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DD8" w:rsidRDefault="00291DD8" w:rsidP="00291DD8">
      <w:pPr>
        <w:spacing w:after="0" w:line="240" w:lineRule="auto"/>
        <w:jc w:val="center"/>
        <w:rPr>
          <w:rFonts w:ascii="Times New Roman" w:hAnsi="Times New Roman"/>
          <w:sz w:val="28"/>
          <w:szCs w:val="28"/>
        </w:rPr>
      </w:pPr>
      <w:r>
        <w:rPr>
          <w:rFonts w:ascii="Times New Roman" w:hAnsi="Times New Roman"/>
          <w:sz w:val="28"/>
          <w:szCs w:val="28"/>
        </w:rPr>
        <w:t>АННОТАЦИИ К РАБОЧИМ ПРОГРАММАМ</w:t>
      </w:r>
    </w:p>
    <w:p w:rsidR="00291DD8" w:rsidRDefault="00291DD8" w:rsidP="00291DD8">
      <w:pPr>
        <w:suppressAutoHyphens/>
        <w:spacing w:after="0" w:line="240" w:lineRule="auto"/>
        <w:jc w:val="center"/>
        <w:rPr>
          <w:rFonts w:ascii="Times New Roman" w:hAnsi="Times New Roman"/>
          <w:b/>
          <w:caps/>
          <w:sz w:val="28"/>
          <w:szCs w:val="28"/>
        </w:rPr>
      </w:pPr>
      <w:r>
        <w:rPr>
          <w:rFonts w:ascii="Times New Roman" w:hAnsi="Times New Roman"/>
          <w:b/>
          <w:caps/>
          <w:sz w:val="28"/>
          <w:szCs w:val="28"/>
        </w:rPr>
        <w:t>КИРОВСКОГО ОБЛАСТНОГО государственного ПРОФЕССИОНАЛЬНОГО  образовательного АВТОНОМНОГО учреждения</w:t>
      </w:r>
    </w:p>
    <w:p w:rsidR="00291DD8" w:rsidRDefault="00291DD8" w:rsidP="00291DD8">
      <w:pPr>
        <w:suppressAutoHyphens/>
        <w:spacing w:after="0" w:line="240" w:lineRule="auto"/>
        <w:jc w:val="center"/>
        <w:rPr>
          <w:rFonts w:ascii="Times New Roman" w:hAnsi="Times New Roman"/>
          <w:b/>
          <w:caps/>
          <w:sz w:val="28"/>
          <w:szCs w:val="28"/>
        </w:rPr>
      </w:pPr>
      <w:r>
        <w:rPr>
          <w:rFonts w:ascii="Times New Roman" w:hAnsi="Times New Roman"/>
          <w:b/>
          <w:caps/>
          <w:sz w:val="28"/>
          <w:szCs w:val="28"/>
        </w:rPr>
        <w:t>«Вятский торгово-промышленный техникум»</w:t>
      </w:r>
    </w:p>
    <w:p w:rsidR="00291DD8" w:rsidRDefault="00291DD8" w:rsidP="00291DD8">
      <w:pPr>
        <w:spacing w:after="0" w:line="240" w:lineRule="auto"/>
        <w:jc w:val="center"/>
        <w:rPr>
          <w:rFonts w:ascii="Times New Roman" w:hAnsi="Times New Roman"/>
          <w:sz w:val="28"/>
          <w:szCs w:val="28"/>
        </w:rPr>
      </w:pPr>
      <w:r>
        <w:rPr>
          <w:rFonts w:ascii="Times New Roman" w:hAnsi="Times New Roman"/>
          <w:sz w:val="28"/>
          <w:szCs w:val="28"/>
        </w:rPr>
        <w:t>основной профессиональной образовательной программы</w:t>
      </w:r>
    </w:p>
    <w:p w:rsidR="00291DD8" w:rsidRDefault="00291DD8" w:rsidP="00291DD8">
      <w:pPr>
        <w:spacing w:after="0" w:line="240" w:lineRule="auto"/>
        <w:jc w:val="center"/>
        <w:rPr>
          <w:rFonts w:ascii="Times New Roman" w:hAnsi="Times New Roman"/>
          <w:sz w:val="28"/>
          <w:szCs w:val="28"/>
        </w:rPr>
      </w:pPr>
      <w:r>
        <w:rPr>
          <w:rFonts w:ascii="Times New Roman" w:hAnsi="Times New Roman"/>
          <w:sz w:val="28"/>
          <w:szCs w:val="28"/>
        </w:rPr>
        <w:t>среднего профессионального образования</w:t>
      </w:r>
    </w:p>
    <w:p w:rsidR="00291DD8" w:rsidRDefault="00291DD8" w:rsidP="00291DD8">
      <w:pPr>
        <w:spacing w:after="0" w:line="240" w:lineRule="auto"/>
        <w:jc w:val="center"/>
        <w:rPr>
          <w:rFonts w:ascii="Times New Roman" w:hAnsi="Times New Roman"/>
          <w:sz w:val="28"/>
          <w:szCs w:val="28"/>
        </w:rPr>
      </w:pPr>
    </w:p>
    <w:p w:rsidR="00291DD8" w:rsidRDefault="00291DD8" w:rsidP="00291DD8">
      <w:pPr>
        <w:shd w:val="clear" w:color="auto" w:fill="FFFFFF"/>
        <w:spacing w:after="0" w:line="24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по профессии  08.01.29 « Мастер по ремонту и обслуживанию инженерных систем жилищно-коммунального хозяйства</w:t>
      </w:r>
      <w:r>
        <w:rPr>
          <w:rFonts w:ascii="Times New Roman" w:hAnsi="Times New Roman"/>
          <w:b/>
          <w:sz w:val="28"/>
          <w:szCs w:val="28"/>
        </w:rPr>
        <w:t>»</w:t>
      </w:r>
    </w:p>
    <w:p w:rsidR="00291DD8" w:rsidRDefault="00291DD8" w:rsidP="00291DD8">
      <w:pPr>
        <w:shd w:val="clear" w:color="auto" w:fill="FFFFFF"/>
        <w:spacing w:before="341" w:after="0" w:line="240" w:lineRule="auto"/>
        <w:jc w:val="center"/>
        <w:rPr>
          <w:rFonts w:ascii="Times New Roman" w:eastAsiaTheme="minorHAnsi" w:hAnsi="Times New Roman"/>
          <w:sz w:val="28"/>
          <w:szCs w:val="28"/>
          <w:lang w:eastAsia="en-US"/>
        </w:rPr>
      </w:pPr>
      <w:r>
        <w:rPr>
          <w:rFonts w:ascii="Times New Roman" w:hAnsi="Times New Roman"/>
          <w:spacing w:val="-5"/>
          <w:sz w:val="28"/>
          <w:szCs w:val="28"/>
        </w:rPr>
        <w:t xml:space="preserve">по программе подготовки </w:t>
      </w:r>
      <w:r w:rsidR="005E5FBA">
        <w:rPr>
          <w:rFonts w:ascii="Times New Roman" w:hAnsi="Times New Roman"/>
          <w:spacing w:val="-5"/>
          <w:sz w:val="28"/>
          <w:szCs w:val="28"/>
        </w:rPr>
        <w:t xml:space="preserve">квалифицированных рабочих, служащих </w:t>
      </w:r>
    </w:p>
    <w:p w:rsidR="00291DD8" w:rsidRDefault="00291DD8" w:rsidP="00291DD8">
      <w:pPr>
        <w:spacing w:after="0" w:line="240" w:lineRule="auto"/>
        <w:rPr>
          <w:rFonts w:ascii="Times New Roman" w:hAnsi="Times New Roman"/>
          <w:i/>
          <w:sz w:val="28"/>
          <w:szCs w:val="28"/>
        </w:rPr>
      </w:pPr>
    </w:p>
    <w:p w:rsidR="00291DD8" w:rsidRDefault="00291DD8" w:rsidP="00291DD8">
      <w:pPr>
        <w:shd w:val="clear" w:color="auto" w:fill="FFFFFF"/>
        <w:spacing w:after="0" w:line="240" w:lineRule="auto"/>
        <w:jc w:val="center"/>
        <w:rPr>
          <w:rFonts w:ascii="Times New Roman" w:eastAsia="Times New Roman" w:hAnsi="Times New Roman"/>
          <w:color w:val="000000"/>
          <w:sz w:val="28"/>
          <w:szCs w:val="28"/>
        </w:rPr>
      </w:pPr>
    </w:p>
    <w:p w:rsidR="00291DD8" w:rsidRDefault="00291DD8" w:rsidP="00291DD8">
      <w:pPr>
        <w:shd w:val="clear" w:color="auto" w:fill="FFFFFF"/>
        <w:spacing w:after="0" w:line="240" w:lineRule="auto"/>
        <w:jc w:val="center"/>
        <w:rPr>
          <w:rFonts w:ascii="Times New Roman" w:eastAsia="Times New Roman" w:hAnsi="Times New Roman"/>
          <w:color w:val="000000"/>
          <w:sz w:val="28"/>
          <w:szCs w:val="28"/>
        </w:rPr>
      </w:pPr>
    </w:p>
    <w:p w:rsidR="00291DD8" w:rsidRDefault="00291DD8" w:rsidP="00291DD8">
      <w:pPr>
        <w:shd w:val="clear" w:color="auto" w:fill="FFFFFF"/>
        <w:spacing w:after="0" w:line="240" w:lineRule="auto"/>
        <w:jc w:val="center"/>
        <w:rPr>
          <w:rFonts w:ascii="Times New Roman" w:eastAsia="Times New Roman" w:hAnsi="Times New Roman"/>
          <w:color w:val="000000"/>
          <w:sz w:val="28"/>
          <w:szCs w:val="28"/>
        </w:rPr>
      </w:pPr>
    </w:p>
    <w:p w:rsidR="00291DD8" w:rsidRDefault="00291DD8" w:rsidP="00291DD8">
      <w:pPr>
        <w:shd w:val="clear" w:color="auto" w:fill="FFFFFF"/>
        <w:spacing w:after="0" w:line="240" w:lineRule="auto"/>
        <w:jc w:val="center"/>
        <w:rPr>
          <w:rFonts w:ascii="Times New Roman" w:eastAsia="Times New Roman" w:hAnsi="Times New Roman"/>
          <w:color w:val="000000"/>
          <w:sz w:val="28"/>
          <w:szCs w:val="28"/>
        </w:rPr>
      </w:pPr>
    </w:p>
    <w:p w:rsidR="00291DD8" w:rsidRDefault="00291DD8" w:rsidP="00291DD8">
      <w:pPr>
        <w:shd w:val="clear" w:color="auto" w:fill="FFFFFF"/>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Форма обучения - очная</w:t>
      </w:r>
    </w:p>
    <w:p w:rsidR="00291DD8" w:rsidRDefault="00291DD8" w:rsidP="00291DD8">
      <w:pPr>
        <w:shd w:val="clear" w:color="auto" w:fill="FFFFFF"/>
        <w:spacing w:after="0" w:line="240" w:lineRule="auto"/>
        <w:jc w:val="center"/>
        <w:rPr>
          <w:rFonts w:ascii="Times New Roman" w:eastAsia="Times New Roman" w:hAnsi="Times New Roman"/>
          <w:color w:val="000000"/>
          <w:sz w:val="28"/>
          <w:szCs w:val="28"/>
        </w:rPr>
      </w:pPr>
    </w:p>
    <w:p w:rsidR="00291DD8" w:rsidRDefault="00291DD8" w:rsidP="00291DD8">
      <w:pPr>
        <w:shd w:val="clear" w:color="auto" w:fill="FFFFFF"/>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Срок получения СПО по ППКРС - 1 год 10 мес.</w:t>
      </w:r>
    </w:p>
    <w:p w:rsidR="00291DD8" w:rsidRDefault="00291DD8" w:rsidP="00291DD8">
      <w:pPr>
        <w:shd w:val="clear" w:color="auto" w:fill="FFFFFF"/>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на базе основного общего образования</w:t>
      </w:r>
    </w:p>
    <w:p w:rsidR="00291DD8" w:rsidRDefault="00291DD8" w:rsidP="00291DD8">
      <w:pPr>
        <w:shd w:val="clear" w:color="auto" w:fill="FFFFFF"/>
        <w:spacing w:after="0" w:line="240" w:lineRule="auto"/>
        <w:jc w:val="center"/>
        <w:rPr>
          <w:rFonts w:ascii="Times New Roman" w:eastAsia="Times New Roman" w:hAnsi="Times New Roman"/>
          <w:color w:val="000000"/>
          <w:sz w:val="28"/>
          <w:szCs w:val="28"/>
        </w:rPr>
      </w:pPr>
    </w:p>
    <w:p w:rsidR="00291DD8" w:rsidRDefault="00291DD8" w:rsidP="00291DD8">
      <w:pPr>
        <w:shd w:val="clear" w:color="auto" w:fill="FFFFFF"/>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Профиль </w:t>
      </w:r>
      <w:proofErr w:type="gramStart"/>
      <w:r>
        <w:rPr>
          <w:rFonts w:ascii="Times New Roman" w:eastAsia="Times New Roman" w:hAnsi="Times New Roman"/>
          <w:color w:val="000000"/>
          <w:sz w:val="28"/>
          <w:szCs w:val="28"/>
        </w:rPr>
        <w:t>получаемого</w:t>
      </w:r>
      <w:proofErr w:type="gramEnd"/>
      <w:r>
        <w:rPr>
          <w:rFonts w:ascii="Times New Roman" w:eastAsia="Times New Roman" w:hAnsi="Times New Roman"/>
          <w:color w:val="000000"/>
          <w:sz w:val="28"/>
          <w:szCs w:val="28"/>
        </w:rPr>
        <w:t xml:space="preserve"> профессионального</w:t>
      </w:r>
    </w:p>
    <w:p w:rsidR="00291DD8" w:rsidRDefault="00291DD8" w:rsidP="00291DD8">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образования </w:t>
      </w:r>
      <w:r>
        <w:rPr>
          <w:rFonts w:ascii="Times New Roman" w:hAnsi="Times New Roman"/>
          <w:sz w:val="28"/>
          <w:szCs w:val="28"/>
        </w:rPr>
        <w:t xml:space="preserve"> -</w:t>
      </w:r>
      <w:r>
        <w:rPr>
          <w:rFonts w:ascii="Times New Roman" w:hAnsi="Times New Roman"/>
          <w:sz w:val="28"/>
          <w:szCs w:val="28"/>
          <w:u w:val="single"/>
        </w:rPr>
        <w:t xml:space="preserve">технологический </w:t>
      </w:r>
    </w:p>
    <w:p w:rsidR="00291DD8" w:rsidRDefault="00291DD8" w:rsidP="00291DD8">
      <w:pPr>
        <w:spacing w:after="0" w:line="240" w:lineRule="auto"/>
        <w:jc w:val="center"/>
        <w:rPr>
          <w:rFonts w:ascii="Times New Roman" w:eastAsia="Times New Roman" w:hAnsi="Times New Roman"/>
          <w:color w:val="000000"/>
          <w:sz w:val="28"/>
          <w:szCs w:val="28"/>
        </w:rPr>
      </w:pPr>
    </w:p>
    <w:p w:rsidR="00291DD8" w:rsidRDefault="00291DD8" w:rsidP="00291DD8">
      <w:pPr>
        <w:spacing w:after="0" w:line="240" w:lineRule="auto"/>
        <w:jc w:val="center"/>
        <w:rPr>
          <w:rFonts w:ascii="Times New Roman" w:eastAsia="Times New Roman" w:hAnsi="Times New Roman"/>
          <w:color w:val="000000"/>
          <w:sz w:val="28"/>
          <w:szCs w:val="28"/>
        </w:rPr>
      </w:pPr>
    </w:p>
    <w:p w:rsidR="00291DD8" w:rsidRDefault="00291DD8" w:rsidP="00291DD8">
      <w:pPr>
        <w:spacing w:after="0" w:line="240" w:lineRule="auto"/>
        <w:jc w:val="center"/>
        <w:rPr>
          <w:rFonts w:ascii="Times New Roman" w:eastAsia="Times New Roman" w:hAnsi="Times New Roman"/>
          <w:color w:val="000000"/>
          <w:sz w:val="28"/>
          <w:szCs w:val="28"/>
        </w:rPr>
      </w:pPr>
    </w:p>
    <w:p w:rsidR="00291DD8" w:rsidRDefault="00291DD8" w:rsidP="00291DD8">
      <w:pPr>
        <w:spacing w:after="0" w:line="240" w:lineRule="auto"/>
        <w:jc w:val="center"/>
        <w:rPr>
          <w:rFonts w:ascii="Times New Roman" w:eastAsia="Times New Roman" w:hAnsi="Times New Roman"/>
          <w:color w:val="000000"/>
          <w:sz w:val="28"/>
          <w:szCs w:val="28"/>
        </w:rPr>
      </w:pPr>
    </w:p>
    <w:p w:rsidR="00291DD8" w:rsidRDefault="00291DD8" w:rsidP="00291DD8">
      <w:pPr>
        <w:spacing w:after="0" w:line="240" w:lineRule="auto"/>
        <w:jc w:val="center"/>
        <w:rPr>
          <w:rFonts w:ascii="Times New Roman" w:eastAsia="Times New Roman" w:hAnsi="Times New Roman"/>
          <w:color w:val="000000"/>
          <w:sz w:val="28"/>
          <w:szCs w:val="28"/>
        </w:rPr>
      </w:pPr>
    </w:p>
    <w:p w:rsidR="00291DD8" w:rsidRDefault="00291DD8" w:rsidP="00291DD8">
      <w:pPr>
        <w:spacing w:after="0" w:line="240" w:lineRule="auto"/>
        <w:jc w:val="center"/>
        <w:rPr>
          <w:rFonts w:ascii="Times New Roman" w:eastAsia="Times New Roman" w:hAnsi="Times New Roman"/>
          <w:color w:val="000000"/>
          <w:sz w:val="28"/>
          <w:szCs w:val="28"/>
        </w:rPr>
      </w:pPr>
    </w:p>
    <w:p w:rsidR="00291DD8" w:rsidRDefault="00291DD8" w:rsidP="00291DD8">
      <w:pPr>
        <w:spacing w:after="0" w:line="240" w:lineRule="auto"/>
        <w:jc w:val="center"/>
        <w:rPr>
          <w:rFonts w:ascii="Times New Roman" w:eastAsia="Times New Roman" w:hAnsi="Times New Roman"/>
          <w:color w:val="000000"/>
          <w:sz w:val="28"/>
          <w:szCs w:val="28"/>
        </w:rPr>
      </w:pPr>
    </w:p>
    <w:p w:rsidR="00291DD8" w:rsidRDefault="00291DD8" w:rsidP="00291DD8">
      <w:pPr>
        <w:spacing w:after="0" w:line="240" w:lineRule="auto"/>
        <w:jc w:val="center"/>
        <w:rPr>
          <w:rFonts w:ascii="Times New Roman" w:eastAsia="Times New Roman" w:hAnsi="Times New Roman"/>
          <w:color w:val="000000"/>
          <w:sz w:val="28"/>
          <w:szCs w:val="28"/>
        </w:rPr>
      </w:pPr>
    </w:p>
    <w:p w:rsidR="00291DD8" w:rsidRDefault="00291DD8" w:rsidP="00291DD8">
      <w:pPr>
        <w:spacing w:after="0" w:line="240" w:lineRule="auto"/>
        <w:jc w:val="center"/>
        <w:rPr>
          <w:rFonts w:ascii="Times New Roman" w:eastAsia="Times New Roman" w:hAnsi="Times New Roman"/>
          <w:color w:val="000000"/>
          <w:sz w:val="28"/>
          <w:szCs w:val="28"/>
        </w:rPr>
      </w:pPr>
    </w:p>
    <w:p w:rsidR="00291DD8" w:rsidRDefault="00291DD8" w:rsidP="00291DD8">
      <w:pPr>
        <w:spacing w:after="0" w:line="240" w:lineRule="auto"/>
        <w:jc w:val="center"/>
        <w:rPr>
          <w:rFonts w:ascii="Times New Roman" w:eastAsia="Times New Roman" w:hAnsi="Times New Roman"/>
          <w:color w:val="000000"/>
          <w:sz w:val="28"/>
          <w:szCs w:val="28"/>
        </w:rPr>
      </w:pPr>
    </w:p>
    <w:p w:rsidR="00291DD8" w:rsidRDefault="00291DD8" w:rsidP="00291DD8">
      <w:pPr>
        <w:spacing w:after="0" w:line="240" w:lineRule="auto"/>
        <w:jc w:val="center"/>
        <w:rPr>
          <w:rFonts w:ascii="Times New Roman" w:eastAsia="Times New Roman" w:hAnsi="Times New Roman"/>
          <w:color w:val="000000"/>
          <w:sz w:val="28"/>
          <w:szCs w:val="28"/>
        </w:rPr>
      </w:pPr>
    </w:p>
    <w:p w:rsidR="00291DD8" w:rsidRDefault="00291DD8" w:rsidP="00291DD8">
      <w:pPr>
        <w:spacing w:after="0" w:line="240" w:lineRule="auto"/>
        <w:jc w:val="center"/>
        <w:rPr>
          <w:rFonts w:ascii="Times New Roman" w:eastAsia="Times New Roman" w:hAnsi="Times New Roman"/>
          <w:color w:val="000000"/>
          <w:sz w:val="28"/>
          <w:szCs w:val="28"/>
        </w:rPr>
      </w:pPr>
    </w:p>
    <w:p w:rsidR="00291DD8" w:rsidRDefault="00291DD8" w:rsidP="00291DD8">
      <w:pPr>
        <w:spacing w:after="0" w:line="240" w:lineRule="auto"/>
        <w:jc w:val="center"/>
        <w:rPr>
          <w:rFonts w:ascii="Times New Roman" w:eastAsia="Times New Roman" w:hAnsi="Times New Roman"/>
          <w:color w:val="000000"/>
          <w:sz w:val="28"/>
          <w:szCs w:val="28"/>
        </w:rPr>
      </w:pPr>
    </w:p>
    <w:p w:rsidR="00291DD8" w:rsidRDefault="00291DD8" w:rsidP="00291DD8">
      <w:pPr>
        <w:spacing w:after="0" w:line="240" w:lineRule="auto"/>
        <w:jc w:val="center"/>
        <w:rPr>
          <w:rFonts w:ascii="Times New Roman" w:eastAsia="Times New Roman" w:hAnsi="Times New Roman"/>
          <w:color w:val="000000"/>
          <w:sz w:val="28"/>
          <w:szCs w:val="28"/>
        </w:rPr>
      </w:pPr>
    </w:p>
    <w:p w:rsidR="00291DD8" w:rsidRDefault="00291DD8" w:rsidP="00291DD8">
      <w:pPr>
        <w:spacing w:after="0" w:line="240" w:lineRule="auto"/>
        <w:jc w:val="center"/>
        <w:rPr>
          <w:rFonts w:ascii="Times New Roman" w:eastAsia="Times New Roman" w:hAnsi="Times New Roman"/>
          <w:color w:val="000000"/>
          <w:sz w:val="28"/>
          <w:szCs w:val="28"/>
        </w:rPr>
      </w:pPr>
    </w:p>
    <w:p w:rsidR="00291DD8" w:rsidRDefault="00291DD8" w:rsidP="00291DD8">
      <w:pPr>
        <w:spacing w:after="0" w:line="240" w:lineRule="auto"/>
        <w:jc w:val="center"/>
        <w:rPr>
          <w:rFonts w:ascii="Times New Roman" w:eastAsia="Times New Roman" w:hAnsi="Times New Roman"/>
          <w:color w:val="000000"/>
          <w:sz w:val="28"/>
          <w:szCs w:val="28"/>
        </w:rPr>
      </w:pPr>
    </w:p>
    <w:p w:rsidR="00291DD8" w:rsidRDefault="00291DD8" w:rsidP="00291DD8">
      <w:pPr>
        <w:spacing w:after="0" w:line="240" w:lineRule="auto"/>
        <w:jc w:val="center"/>
        <w:rPr>
          <w:rFonts w:ascii="Times New Roman" w:eastAsia="Times New Roman" w:hAnsi="Times New Roman"/>
          <w:color w:val="000000"/>
          <w:sz w:val="28"/>
          <w:szCs w:val="28"/>
        </w:rPr>
      </w:pPr>
    </w:p>
    <w:p w:rsidR="00291DD8" w:rsidRDefault="00291DD8" w:rsidP="00291DD8">
      <w:pPr>
        <w:spacing w:after="0" w:line="240" w:lineRule="auto"/>
        <w:jc w:val="center"/>
        <w:rPr>
          <w:rFonts w:ascii="Times New Roman" w:eastAsia="Times New Roman" w:hAnsi="Times New Roman"/>
          <w:color w:val="000000"/>
          <w:sz w:val="28"/>
          <w:szCs w:val="28"/>
        </w:rPr>
      </w:pPr>
    </w:p>
    <w:p w:rsidR="00291DD8" w:rsidRDefault="00291DD8" w:rsidP="00291DD8">
      <w:pPr>
        <w:spacing w:after="0" w:line="240" w:lineRule="auto"/>
        <w:jc w:val="center"/>
        <w:rPr>
          <w:rFonts w:ascii="Times New Roman" w:eastAsia="Times New Roman" w:hAnsi="Times New Roman"/>
          <w:color w:val="000000"/>
          <w:sz w:val="28"/>
          <w:szCs w:val="28"/>
        </w:rPr>
      </w:pPr>
    </w:p>
    <w:p w:rsidR="005E5FBA" w:rsidRDefault="005E5FBA" w:rsidP="005E5FBA">
      <w:pPr>
        <w:spacing w:after="0" w:line="240" w:lineRule="auto"/>
        <w:rPr>
          <w:rFonts w:ascii="Times New Roman" w:eastAsia="Times New Roman" w:hAnsi="Times New Roman"/>
          <w:color w:val="000000"/>
          <w:sz w:val="28"/>
          <w:szCs w:val="28"/>
        </w:rPr>
      </w:pPr>
    </w:p>
    <w:p w:rsidR="00291DD8" w:rsidRDefault="0002335D" w:rsidP="005E5FBA">
      <w:pPr>
        <w:spacing w:after="0" w:line="240" w:lineRule="auto"/>
        <w:rPr>
          <w:rFonts w:ascii="Times New Roman" w:hAnsi="Times New Roman"/>
          <w:b/>
          <w:sz w:val="24"/>
          <w:szCs w:val="24"/>
        </w:rPr>
      </w:pPr>
      <w:bookmarkStart w:id="0" w:name="_GoBack"/>
      <w:bookmarkEnd w:id="0"/>
      <w:r>
        <w:rPr>
          <w:rFonts w:ascii="Times New Roman" w:hAnsi="Times New Roman"/>
          <w:b/>
          <w:sz w:val="24"/>
          <w:szCs w:val="24"/>
        </w:rPr>
        <w:t xml:space="preserve"> </w:t>
      </w:r>
    </w:p>
    <w:p w:rsidR="0002335D" w:rsidRDefault="0002335D" w:rsidP="0002335D">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Профессиональная подготовка </w:t>
      </w:r>
    </w:p>
    <w:p w:rsidR="0002335D" w:rsidRDefault="0002335D" w:rsidP="0002335D">
      <w:pPr>
        <w:spacing w:after="0" w:line="240" w:lineRule="auto"/>
        <w:jc w:val="center"/>
        <w:rPr>
          <w:rFonts w:ascii="Times New Roman" w:hAnsi="Times New Roman"/>
          <w:b/>
          <w:sz w:val="24"/>
          <w:szCs w:val="24"/>
        </w:rPr>
      </w:pPr>
      <w:r>
        <w:rPr>
          <w:rFonts w:ascii="Times New Roman" w:hAnsi="Times New Roman"/>
          <w:b/>
          <w:sz w:val="24"/>
          <w:szCs w:val="24"/>
        </w:rPr>
        <w:t xml:space="preserve"> </w:t>
      </w:r>
    </w:p>
    <w:p w:rsidR="0002335D" w:rsidRPr="0002335D" w:rsidRDefault="0002335D" w:rsidP="0002335D">
      <w:pPr>
        <w:suppressAutoHyphens/>
        <w:spacing w:after="0" w:line="240" w:lineRule="auto"/>
        <w:ind w:left="720"/>
        <w:jc w:val="center"/>
        <w:rPr>
          <w:rFonts w:ascii="Times New Roman" w:hAnsi="Times New Roman"/>
          <w:b/>
          <w:sz w:val="24"/>
          <w:szCs w:val="24"/>
        </w:rPr>
      </w:pPr>
      <w:r>
        <w:rPr>
          <w:rFonts w:ascii="Times New Roman" w:hAnsi="Times New Roman"/>
          <w:b/>
          <w:sz w:val="24"/>
          <w:szCs w:val="24"/>
        </w:rPr>
        <w:t>«СГ.01 История России»</w:t>
      </w:r>
    </w:p>
    <w:p w:rsidR="0002335D" w:rsidRDefault="0002335D" w:rsidP="00023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Pr>
          <w:rFonts w:ascii="Times New Roman" w:hAnsi="Times New Roman"/>
          <w:b/>
          <w:sz w:val="24"/>
          <w:szCs w:val="24"/>
        </w:rPr>
        <w:t xml:space="preserve">1.1. Место дисциплины в структуре образовательной программы: </w:t>
      </w:r>
    </w:p>
    <w:p w:rsidR="0002335D" w:rsidRDefault="0002335D" w:rsidP="000233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 xml:space="preserve">Учебная дисциплина «История России» является обязательной частью социально-гуманитарного цикла примерной образовательной программы в соответствии с ФГОС СПО по </w:t>
      </w:r>
      <w:r>
        <w:rPr>
          <w:rFonts w:ascii="Times New Roman" w:hAnsi="Times New Roman"/>
          <w:color w:val="000000"/>
          <w:sz w:val="24"/>
          <w:szCs w:val="24"/>
        </w:rPr>
        <w:t>профессии 08.01.29 Мастер по обслуживанию и ремонту инженерных систем жилищно-коммунального хозяйства</w:t>
      </w:r>
      <w:r>
        <w:rPr>
          <w:rFonts w:ascii="Times New Roman" w:hAnsi="Times New Roman"/>
          <w:sz w:val="24"/>
          <w:szCs w:val="24"/>
        </w:rPr>
        <w:t xml:space="preserve">. </w:t>
      </w:r>
    </w:p>
    <w:p w:rsidR="0002335D" w:rsidRPr="0002335D" w:rsidRDefault="0002335D" w:rsidP="000233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 xml:space="preserve">Особое значение дисциплина имеет при формировании и развитии </w:t>
      </w:r>
      <w:proofErr w:type="gramStart"/>
      <w:r>
        <w:rPr>
          <w:rFonts w:ascii="Times New Roman" w:hAnsi="Times New Roman"/>
          <w:sz w:val="24"/>
          <w:szCs w:val="24"/>
        </w:rPr>
        <w:t>ОК</w:t>
      </w:r>
      <w:proofErr w:type="gramEnd"/>
      <w:r>
        <w:rPr>
          <w:rFonts w:ascii="Times New Roman" w:hAnsi="Times New Roman"/>
          <w:sz w:val="24"/>
          <w:szCs w:val="24"/>
        </w:rPr>
        <w:t xml:space="preserve"> 2, 4, 5, 6</w:t>
      </w:r>
      <w:r>
        <w:rPr>
          <w:rFonts w:ascii="Times New Roman" w:hAnsi="Times New Roman"/>
          <w:i/>
          <w:sz w:val="24"/>
          <w:szCs w:val="24"/>
        </w:rPr>
        <w:t>.</w:t>
      </w:r>
    </w:p>
    <w:p w:rsidR="0002335D" w:rsidRDefault="0002335D" w:rsidP="0002335D">
      <w:pPr>
        <w:spacing w:after="0"/>
        <w:ind w:firstLine="709"/>
        <w:rPr>
          <w:rFonts w:ascii="Times New Roman" w:hAnsi="Times New Roman"/>
          <w:b/>
          <w:sz w:val="24"/>
          <w:szCs w:val="24"/>
        </w:rPr>
      </w:pPr>
      <w:r>
        <w:rPr>
          <w:rFonts w:ascii="Times New Roman" w:hAnsi="Times New Roman"/>
          <w:b/>
          <w:sz w:val="24"/>
          <w:szCs w:val="24"/>
        </w:rPr>
        <w:t>1.2. Цель и планируемые результаты освоения дисциплины:</w:t>
      </w:r>
    </w:p>
    <w:p w:rsidR="0002335D" w:rsidRDefault="0002335D" w:rsidP="0002335D">
      <w:pPr>
        <w:suppressAutoHyphens/>
        <w:spacing w:after="0" w:line="240" w:lineRule="auto"/>
        <w:ind w:firstLine="709"/>
        <w:jc w:val="both"/>
        <w:rPr>
          <w:rFonts w:ascii="Times New Roman" w:hAnsi="Times New Roman"/>
          <w:sz w:val="24"/>
          <w:szCs w:val="24"/>
          <w:lang w:eastAsia="en-US"/>
        </w:rPr>
      </w:pPr>
      <w:r>
        <w:rPr>
          <w:rFonts w:ascii="Times New Roman" w:hAnsi="Times New Roman"/>
          <w:sz w:val="24"/>
          <w:szCs w:val="24"/>
        </w:rPr>
        <w:t xml:space="preserve">В рамках программы учебной дисциплины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02335D" w:rsidTr="0002335D">
        <w:trPr>
          <w:trHeight w:val="649"/>
        </w:trPr>
        <w:tc>
          <w:tcPr>
            <w:tcW w:w="1589" w:type="dxa"/>
            <w:tcBorders>
              <w:top w:val="single" w:sz="4" w:space="0" w:color="auto"/>
              <w:left w:val="single" w:sz="4" w:space="0" w:color="auto"/>
              <w:bottom w:val="single" w:sz="4" w:space="0" w:color="auto"/>
              <w:right w:val="single" w:sz="4" w:space="0" w:color="auto"/>
            </w:tcBorders>
            <w:hideMark/>
          </w:tcPr>
          <w:p w:rsidR="0002335D" w:rsidRDefault="0002335D">
            <w:pPr>
              <w:suppressAutoHyphens/>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Код </w:t>
            </w:r>
          </w:p>
          <w:p w:rsidR="0002335D" w:rsidRDefault="0002335D" w:rsidP="0028505B">
            <w:pPr>
              <w:suppressAutoHyphens/>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ПК, </w:t>
            </w:r>
            <w:proofErr w:type="gramStart"/>
            <w:r>
              <w:rPr>
                <w:rFonts w:ascii="Times New Roman" w:hAnsi="Times New Roman"/>
                <w:sz w:val="24"/>
                <w:szCs w:val="24"/>
                <w:lang w:eastAsia="en-US"/>
              </w:rPr>
              <w:t>ОК</w:t>
            </w:r>
            <w:proofErr w:type="gramEnd"/>
          </w:p>
        </w:tc>
        <w:tc>
          <w:tcPr>
            <w:tcW w:w="3764" w:type="dxa"/>
            <w:tcBorders>
              <w:top w:val="single" w:sz="4" w:space="0" w:color="auto"/>
              <w:left w:val="single" w:sz="4" w:space="0" w:color="auto"/>
              <w:bottom w:val="single" w:sz="4" w:space="0" w:color="auto"/>
              <w:right w:val="single" w:sz="4" w:space="0" w:color="auto"/>
            </w:tcBorders>
            <w:hideMark/>
          </w:tcPr>
          <w:p w:rsidR="0002335D" w:rsidRDefault="0002335D">
            <w:pPr>
              <w:suppressAutoHyphens/>
              <w:spacing w:after="0" w:line="240" w:lineRule="auto"/>
              <w:jc w:val="center"/>
              <w:rPr>
                <w:rFonts w:ascii="Times New Roman" w:hAnsi="Times New Roman"/>
                <w:sz w:val="24"/>
                <w:szCs w:val="24"/>
                <w:lang w:eastAsia="en-US"/>
              </w:rPr>
            </w:pPr>
            <w:r>
              <w:rPr>
                <w:rFonts w:ascii="Times New Roman" w:hAnsi="Times New Roman"/>
                <w:sz w:val="24"/>
                <w:szCs w:val="24"/>
                <w:lang w:eastAsia="en-US"/>
              </w:rPr>
              <w:t>Умения</w:t>
            </w:r>
          </w:p>
        </w:tc>
        <w:tc>
          <w:tcPr>
            <w:tcW w:w="3895" w:type="dxa"/>
            <w:tcBorders>
              <w:top w:val="single" w:sz="4" w:space="0" w:color="auto"/>
              <w:left w:val="single" w:sz="4" w:space="0" w:color="auto"/>
              <w:bottom w:val="single" w:sz="4" w:space="0" w:color="auto"/>
              <w:right w:val="single" w:sz="4" w:space="0" w:color="auto"/>
            </w:tcBorders>
            <w:hideMark/>
          </w:tcPr>
          <w:p w:rsidR="0002335D" w:rsidRDefault="0002335D">
            <w:pPr>
              <w:suppressAutoHyphens/>
              <w:spacing w:after="0" w:line="240" w:lineRule="auto"/>
              <w:jc w:val="center"/>
              <w:rPr>
                <w:rFonts w:ascii="Times New Roman" w:hAnsi="Times New Roman"/>
                <w:sz w:val="24"/>
                <w:szCs w:val="24"/>
                <w:lang w:eastAsia="en-US"/>
              </w:rPr>
            </w:pPr>
            <w:r>
              <w:rPr>
                <w:rFonts w:ascii="Times New Roman" w:hAnsi="Times New Roman"/>
                <w:sz w:val="24"/>
                <w:szCs w:val="24"/>
                <w:lang w:eastAsia="en-US"/>
              </w:rPr>
              <w:t>Знания</w:t>
            </w:r>
          </w:p>
        </w:tc>
      </w:tr>
      <w:tr w:rsidR="0002335D" w:rsidTr="0002335D">
        <w:trPr>
          <w:trHeight w:val="212"/>
        </w:trPr>
        <w:tc>
          <w:tcPr>
            <w:tcW w:w="1589" w:type="dxa"/>
            <w:tcBorders>
              <w:top w:val="single" w:sz="4" w:space="0" w:color="auto"/>
              <w:left w:val="single" w:sz="4" w:space="0" w:color="auto"/>
              <w:bottom w:val="single" w:sz="4" w:space="0" w:color="auto"/>
              <w:right w:val="single" w:sz="4" w:space="0" w:color="auto"/>
            </w:tcBorders>
            <w:hideMark/>
          </w:tcPr>
          <w:p w:rsidR="0002335D" w:rsidRDefault="0002335D">
            <w:pPr>
              <w:suppressAutoHyphens/>
              <w:spacing w:after="0" w:line="240" w:lineRule="auto"/>
              <w:jc w:val="center"/>
              <w:rPr>
                <w:rFonts w:ascii="Times New Roman" w:hAnsi="Times New Roman"/>
                <w:lang w:eastAsia="en-US"/>
              </w:rPr>
            </w:pPr>
            <w:proofErr w:type="gramStart"/>
            <w:r>
              <w:rPr>
                <w:rFonts w:ascii="Times New Roman" w:hAnsi="Times New Roman"/>
                <w:lang w:eastAsia="en-US"/>
              </w:rPr>
              <w:t>ОК</w:t>
            </w:r>
            <w:proofErr w:type="gramEnd"/>
            <w:r>
              <w:rPr>
                <w:rFonts w:ascii="Times New Roman" w:hAnsi="Times New Roman"/>
                <w:lang w:eastAsia="en-US"/>
              </w:rPr>
              <w:t xml:space="preserve"> 2</w:t>
            </w:r>
          </w:p>
          <w:p w:rsidR="0002335D" w:rsidRDefault="0002335D">
            <w:pPr>
              <w:suppressAutoHyphens/>
              <w:spacing w:after="0" w:line="240" w:lineRule="auto"/>
              <w:jc w:val="center"/>
              <w:rPr>
                <w:rFonts w:ascii="Times New Roman" w:hAnsi="Times New Roman"/>
                <w:lang w:eastAsia="en-US"/>
              </w:rPr>
            </w:pPr>
            <w:proofErr w:type="gramStart"/>
            <w:r>
              <w:rPr>
                <w:rFonts w:ascii="Times New Roman" w:hAnsi="Times New Roman"/>
                <w:lang w:eastAsia="en-US"/>
              </w:rPr>
              <w:t>ОК</w:t>
            </w:r>
            <w:proofErr w:type="gramEnd"/>
            <w:r>
              <w:rPr>
                <w:rFonts w:ascii="Times New Roman" w:hAnsi="Times New Roman"/>
                <w:lang w:eastAsia="en-US"/>
              </w:rPr>
              <w:t xml:space="preserve"> 04</w:t>
            </w:r>
          </w:p>
          <w:p w:rsidR="0002335D" w:rsidRDefault="0002335D">
            <w:pPr>
              <w:suppressAutoHyphens/>
              <w:spacing w:after="0" w:line="240" w:lineRule="auto"/>
              <w:jc w:val="center"/>
              <w:rPr>
                <w:rFonts w:ascii="Times New Roman" w:hAnsi="Times New Roman"/>
                <w:lang w:eastAsia="en-US"/>
              </w:rPr>
            </w:pPr>
            <w:proofErr w:type="gramStart"/>
            <w:r>
              <w:rPr>
                <w:rFonts w:ascii="Times New Roman" w:hAnsi="Times New Roman"/>
                <w:lang w:eastAsia="en-US"/>
              </w:rPr>
              <w:t>ОК</w:t>
            </w:r>
            <w:proofErr w:type="gramEnd"/>
            <w:r>
              <w:rPr>
                <w:rFonts w:ascii="Times New Roman" w:hAnsi="Times New Roman"/>
                <w:lang w:eastAsia="en-US"/>
              </w:rPr>
              <w:t xml:space="preserve"> 05</w:t>
            </w:r>
          </w:p>
          <w:p w:rsidR="0002335D" w:rsidRDefault="0002335D">
            <w:pPr>
              <w:suppressAutoHyphens/>
              <w:spacing w:after="0" w:line="240" w:lineRule="auto"/>
              <w:jc w:val="center"/>
              <w:rPr>
                <w:rFonts w:ascii="Times New Roman" w:hAnsi="Times New Roman"/>
                <w:lang w:eastAsia="en-US"/>
              </w:rPr>
            </w:pPr>
            <w:proofErr w:type="gramStart"/>
            <w:r>
              <w:rPr>
                <w:rFonts w:ascii="Times New Roman" w:hAnsi="Times New Roman"/>
                <w:lang w:eastAsia="en-US"/>
              </w:rPr>
              <w:t>ОК</w:t>
            </w:r>
            <w:proofErr w:type="gramEnd"/>
            <w:r>
              <w:rPr>
                <w:rFonts w:ascii="Times New Roman" w:hAnsi="Times New Roman"/>
                <w:lang w:eastAsia="en-US"/>
              </w:rPr>
              <w:t xml:space="preserve"> 6</w:t>
            </w:r>
          </w:p>
        </w:tc>
        <w:tc>
          <w:tcPr>
            <w:tcW w:w="3764" w:type="dxa"/>
            <w:tcBorders>
              <w:top w:val="single" w:sz="4" w:space="0" w:color="auto"/>
              <w:left w:val="single" w:sz="4" w:space="0" w:color="auto"/>
              <w:bottom w:val="single" w:sz="4" w:space="0" w:color="auto"/>
              <w:right w:val="single" w:sz="4" w:space="0" w:color="auto"/>
            </w:tcBorders>
            <w:hideMark/>
          </w:tcPr>
          <w:p w:rsidR="0002335D" w:rsidRDefault="0002335D">
            <w:pPr>
              <w:suppressAutoHyphens/>
              <w:spacing w:after="0" w:line="240" w:lineRule="auto"/>
              <w:ind w:firstLine="254"/>
              <w:jc w:val="both"/>
              <w:rPr>
                <w:rFonts w:ascii="Times New Roman" w:hAnsi="Times New Roman"/>
                <w:lang w:eastAsia="en-US"/>
              </w:rPr>
            </w:pPr>
            <w:r>
              <w:rPr>
                <w:rFonts w:ascii="Times New Roman" w:hAnsi="Times New Roman"/>
                <w:lang w:eastAsia="en-US"/>
              </w:rPr>
              <w:t>осмысливать процессы, события и явления в истории России в их динамике и взаимосвязи, руководствуясь принципами научной объективности и историзма;</w:t>
            </w:r>
          </w:p>
          <w:p w:rsidR="0002335D" w:rsidRDefault="0002335D">
            <w:pPr>
              <w:suppressAutoHyphens/>
              <w:spacing w:after="0" w:line="240" w:lineRule="auto"/>
              <w:ind w:firstLine="254"/>
              <w:jc w:val="both"/>
              <w:rPr>
                <w:rFonts w:ascii="Times New Roman" w:hAnsi="Times New Roman"/>
                <w:lang w:eastAsia="en-US"/>
              </w:rPr>
            </w:pPr>
            <w:r>
              <w:rPr>
                <w:rFonts w:ascii="Times New Roman" w:hAnsi="Times New Roman"/>
                <w:lang w:eastAsia="en-US"/>
              </w:rPr>
              <w:t>извлекать уроки из исторических событий и на их основе принимать осознанные решения.</w:t>
            </w:r>
          </w:p>
        </w:tc>
        <w:tc>
          <w:tcPr>
            <w:tcW w:w="3895" w:type="dxa"/>
            <w:tcBorders>
              <w:top w:val="single" w:sz="4" w:space="0" w:color="auto"/>
              <w:left w:val="single" w:sz="4" w:space="0" w:color="auto"/>
              <w:bottom w:val="single" w:sz="4" w:space="0" w:color="auto"/>
              <w:right w:val="single" w:sz="4" w:space="0" w:color="auto"/>
            </w:tcBorders>
            <w:hideMark/>
          </w:tcPr>
          <w:p w:rsidR="0002335D" w:rsidRDefault="0002335D">
            <w:pPr>
              <w:suppressAutoHyphens/>
              <w:spacing w:after="0" w:line="240" w:lineRule="auto"/>
              <w:ind w:firstLine="176"/>
              <w:jc w:val="both"/>
              <w:rPr>
                <w:rFonts w:ascii="Times New Roman" w:hAnsi="Times New Roman"/>
                <w:lang w:eastAsia="en-US"/>
              </w:rPr>
            </w:pPr>
            <w:r>
              <w:rPr>
                <w:rFonts w:ascii="Times New Roman" w:hAnsi="Times New Roman"/>
                <w:lang w:eastAsia="en-US"/>
              </w:rPr>
              <w:t>основных этапов и ключевых событий истории России с древности до наших дней;</w:t>
            </w:r>
          </w:p>
          <w:p w:rsidR="0002335D" w:rsidRDefault="0002335D">
            <w:pPr>
              <w:suppressAutoHyphens/>
              <w:spacing w:after="0" w:line="240" w:lineRule="auto"/>
              <w:ind w:firstLine="176"/>
              <w:jc w:val="both"/>
              <w:rPr>
                <w:rFonts w:ascii="Times New Roman" w:hAnsi="Times New Roman"/>
                <w:lang w:eastAsia="en-US"/>
              </w:rPr>
            </w:pPr>
            <w:r>
              <w:rPr>
                <w:rFonts w:ascii="Times New Roman" w:hAnsi="Times New Roman"/>
                <w:lang w:eastAsia="en-US"/>
              </w:rPr>
              <w:t>выдающихся деятелей отечественной истории;</w:t>
            </w:r>
          </w:p>
          <w:p w:rsidR="0002335D" w:rsidRDefault="0002335D">
            <w:pPr>
              <w:suppressAutoHyphens/>
              <w:spacing w:after="0" w:line="240" w:lineRule="auto"/>
              <w:ind w:firstLine="176"/>
              <w:jc w:val="both"/>
              <w:rPr>
                <w:rFonts w:ascii="Times New Roman" w:hAnsi="Times New Roman"/>
                <w:lang w:eastAsia="en-US"/>
              </w:rPr>
            </w:pPr>
            <w:r>
              <w:rPr>
                <w:rFonts w:ascii="Times New Roman" w:hAnsi="Times New Roman"/>
                <w:lang w:eastAsia="en-US"/>
              </w:rPr>
              <w:t>исторической терминологии – важнейших достижений культуры и системы ценностей, сформировавшихся в ходе исторического развития.</w:t>
            </w:r>
          </w:p>
        </w:tc>
      </w:tr>
    </w:tbl>
    <w:p w:rsidR="0002335D" w:rsidRDefault="0002335D" w:rsidP="0002335D">
      <w:pPr>
        <w:suppressAutoHyphens/>
        <w:spacing w:after="0" w:line="240" w:lineRule="auto"/>
        <w:ind w:left="720"/>
        <w:jc w:val="center"/>
        <w:rPr>
          <w:rFonts w:ascii="Times New Roman" w:hAnsi="Times New Roman"/>
          <w:b/>
          <w:sz w:val="24"/>
          <w:szCs w:val="24"/>
        </w:rPr>
      </w:pPr>
    </w:p>
    <w:p w:rsidR="0002335D" w:rsidRPr="0002335D" w:rsidRDefault="0002335D" w:rsidP="0002335D">
      <w:pPr>
        <w:suppressAutoHyphens/>
        <w:spacing w:after="0" w:line="240" w:lineRule="auto"/>
        <w:ind w:left="720"/>
        <w:jc w:val="center"/>
        <w:rPr>
          <w:rFonts w:ascii="Times New Roman" w:hAnsi="Times New Roman"/>
          <w:b/>
          <w:sz w:val="24"/>
          <w:szCs w:val="24"/>
        </w:rPr>
      </w:pPr>
      <w:r>
        <w:rPr>
          <w:rFonts w:ascii="Times New Roman" w:hAnsi="Times New Roman"/>
          <w:b/>
          <w:sz w:val="24"/>
          <w:szCs w:val="24"/>
        </w:rPr>
        <w:t>«СГ.02 Иностранный язык в профессиональной деятельности»</w:t>
      </w:r>
    </w:p>
    <w:p w:rsidR="0002335D" w:rsidRDefault="0002335D" w:rsidP="00023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Pr>
          <w:rFonts w:ascii="Times New Roman" w:hAnsi="Times New Roman"/>
          <w:b/>
          <w:sz w:val="24"/>
          <w:szCs w:val="24"/>
        </w:rPr>
        <w:t xml:space="preserve">1.1. Место дисциплины в структуре образовательной программы: </w:t>
      </w:r>
    </w:p>
    <w:p w:rsidR="0002335D" w:rsidRDefault="0002335D" w:rsidP="000233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 xml:space="preserve">Учебная дисциплина «Иностранный язык в профессиональной деятельности» является обязательной частью социально-гуманитарного цикла примерной образовательной программы в соответствии с ФГОС СПО по </w:t>
      </w:r>
      <w:r>
        <w:rPr>
          <w:rFonts w:ascii="Times New Roman" w:hAnsi="Times New Roman"/>
          <w:color w:val="000000"/>
          <w:sz w:val="24"/>
          <w:szCs w:val="24"/>
        </w:rPr>
        <w:t>профессии 08.01.29 Мастер по обслуживанию и ремонту инженерных систем жилищно-коммунального хозяйства</w:t>
      </w:r>
      <w:r>
        <w:rPr>
          <w:rFonts w:ascii="Times New Roman" w:hAnsi="Times New Roman"/>
          <w:sz w:val="24"/>
          <w:szCs w:val="24"/>
        </w:rPr>
        <w:t xml:space="preserve">. </w:t>
      </w:r>
    </w:p>
    <w:p w:rsidR="0002335D" w:rsidRPr="0002335D" w:rsidRDefault="0002335D" w:rsidP="000233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 xml:space="preserve">Особое значение дисциплина имеет при формировании и развитии </w:t>
      </w:r>
      <w:proofErr w:type="gramStart"/>
      <w:r>
        <w:rPr>
          <w:rFonts w:ascii="Times New Roman" w:hAnsi="Times New Roman"/>
          <w:sz w:val="24"/>
          <w:szCs w:val="24"/>
        </w:rPr>
        <w:t>ОК</w:t>
      </w:r>
      <w:proofErr w:type="gramEnd"/>
      <w:r>
        <w:rPr>
          <w:rFonts w:ascii="Times New Roman" w:hAnsi="Times New Roman"/>
          <w:sz w:val="24"/>
          <w:szCs w:val="24"/>
        </w:rPr>
        <w:t xml:space="preserve"> 01, 02, 04, 09</w:t>
      </w:r>
      <w:r>
        <w:rPr>
          <w:rFonts w:ascii="Times New Roman" w:hAnsi="Times New Roman"/>
          <w:i/>
          <w:sz w:val="24"/>
          <w:szCs w:val="24"/>
        </w:rPr>
        <w:t>.</w:t>
      </w:r>
    </w:p>
    <w:p w:rsidR="0002335D" w:rsidRDefault="0002335D" w:rsidP="0002335D">
      <w:pPr>
        <w:spacing w:after="0"/>
        <w:ind w:firstLine="709"/>
        <w:rPr>
          <w:rFonts w:ascii="Times New Roman" w:hAnsi="Times New Roman"/>
          <w:b/>
          <w:sz w:val="24"/>
          <w:szCs w:val="24"/>
        </w:rPr>
      </w:pPr>
      <w:r>
        <w:rPr>
          <w:rFonts w:ascii="Times New Roman" w:hAnsi="Times New Roman"/>
          <w:b/>
          <w:sz w:val="24"/>
          <w:szCs w:val="24"/>
        </w:rPr>
        <w:t>1.2. Цель и планируемые результаты освоения дисциплины</w:t>
      </w:r>
    </w:p>
    <w:p w:rsidR="0002335D" w:rsidRDefault="0002335D" w:rsidP="0002335D">
      <w:pPr>
        <w:suppressAutoHyphens/>
        <w:spacing w:after="0" w:line="240" w:lineRule="auto"/>
        <w:ind w:firstLine="709"/>
        <w:jc w:val="both"/>
        <w:rPr>
          <w:rFonts w:ascii="Times New Roman" w:hAnsi="Times New Roman"/>
          <w:sz w:val="24"/>
          <w:szCs w:val="24"/>
          <w:lang w:eastAsia="en-US"/>
        </w:rPr>
      </w:pPr>
      <w:r>
        <w:rPr>
          <w:rFonts w:ascii="Times New Roman" w:hAnsi="Times New Roman"/>
          <w:sz w:val="24"/>
          <w:szCs w:val="24"/>
        </w:rPr>
        <w:t xml:space="preserve">В рамках программы учебной дисциплины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02335D" w:rsidTr="0002335D">
        <w:trPr>
          <w:trHeight w:val="649"/>
        </w:trPr>
        <w:tc>
          <w:tcPr>
            <w:tcW w:w="1589" w:type="dxa"/>
            <w:tcBorders>
              <w:top w:val="single" w:sz="4" w:space="0" w:color="auto"/>
              <w:left w:val="single" w:sz="4" w:space="0" w:color="auto"/>
              <w:bottom w:val="single" w:sz="4" w:space="0" w:color="auto"/>
              <w:right w:val="single" w:sz="4" w:space="0" w:color="auto"/>
            </w:tcBorders>
            <w:hideMark/>
          </w:tcPr>
          <w:p w:rsidR="0002335D" w:rsidRDefault="0002335D">
            <w:pPr>
              <w:suppressAutoHyphens/>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Код </w:t>
            </w:r>
          </w:p>
          <w:p w:rsidR="0002335D" w:rsidRDefault="0002335D" w:rsidP="0028505B">
            <w:pPr>
              <w:suppressAutoHyphens/>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ПК, </w:t>
            </w:r>
            <w:proofErr w:type="gramStart"/>
            <w:r>
              <w:rPr>
                <w:rFonts w:ascii="Times New Roman" w:hAnsi="Times New Roman"/>
                <w:sz w:val="24"/>
                <w:szCs w:val="24"/>
                <w:lang w:eastAsia="en-US"/>
              </w:rPr>
              <w:t>ОК</w:t>
            </w:r>
            <w:proofErr w:type="gramEnd"/>
          </w:p>
        </w:tc>
        <w:tc>
          <w:tcPr>
            <w:tcW w:w="3764" w:type="dxa"/>
            <w:tcBorders>
              <w:top w:val="single" w:sz="4" w:space="0" w:color="auto"/>
              <w:left w:val="single" w:sz="4" w:space="0" w:color="auto"/>
              <w:bottom w:val="single" w:sz="4" w:space="0" w:color="auto"/>
              <w:right w:val="single" w:sz="4" w:space="0" w:color="auto"/>
            </w:tcBorders>
            <w:hideMark/>
          </w:tcPr>
          <w:p w:rsidR="0002335D" w:rsidRDefault="0002335D">
            <w:pPr>
              <w:suppressAutoHyphens/>
              <w:spacing w:after="0" w:line="240" w:lineRule="auto"/>
              <w:jc w:val="center"/>
              <w:rPr>
                <w:rFonts w:ascii="Times New Roman" w:hAnsi="Times New Roman"/>
                <w:sz w:val="24"/>
                <w:szCs w:val="24"/>
                <w:lang w:eastAsia="en-US"/>
              </w:rPr>
            </w:pPr>
            <w:r>
              <w:rPr>
                <w:rFonts w:ascii="Times New Roman" w:hAnsi="Times New Roman"/>
                <w:sz w:val="24"/>
                <w:szCs w:val="24"/>
                <w:lang w:eastAsia="en-US"/>
              </w:rPr>
              <w:t>Умения</w:t>
            </w:r>
          </w:p>
        </w:tc>
        <w:tc>
          <w:tcPr>
            <w:tcW w:w="3895" w:type="dxa"/>
            <w:tcBorders>
              <w:top w:val="single" w:sz="4" w:space="0" w:color="auto"/>
              <w:left w:val="single" w:sz="4" w:space="0" w:color="auto"/>
              <w:bottom w:val="single" w:sz="4" w:space="0" w:color="auto"/>
              <w:right w:val="single" w:sz="4" w:space="0" w:color="auto"/>
            </w:tcBorders>
            <w:hideMark/>
          </w:tcPr>
          <w:p w:rsidR="0002335D" w:rsidRDefault="0002335D">
            <w:pPr>
              <w:suppressAutoHyphens/>
              <w:spacing w:after="0" w:line="240" w:lineRule="auto"/>
              <w:jc w:val="center"/>
              <w:rPr>
                <w:rFonts w:ascii="Times New Roman" w:hAnsi="Times New Roman"/>
                <w:sz w:val="24"/>
                <w:szCs w:val="24"/>
                <w:lang w:eastAsia="en-US"/>
              </w:rPr>
            </w:pPr>
            <w:r>
              <w:rPr>
                <w:rFonts w:ascii="Times New Roman" w:hAnsi="Times New Roman"/>
                <w:sz w:val="24"/>
                <w:szCs w:val="24"/>
                <w:lang w:eastAsia="en-US"/>
              </w:rPr>
              <w:t>Знания</w:t>
            </w:r>
          </w:p>
        </w:tc>
      </w:tr>
      <w:tr w:rsidR="0002335D" w:rsidTr="0002335D">
        <w:trPr>
          <w:trHeight w:val="212"/>
        </w:trPr>
        <w:tc>
          <w:tcPr>
            <w:tcW w:w="1589" w:type="dxa"/>
            <w:tcBorders>
              <w:top w:val="single" w:sz="4" w:space="0" w:color="auto"/>
              <w:left w:val="single" w:sz="4" w:space="0" w:color="auto"/>
              <w:bottom w:val="single" w:sz="4" w:space="0" w:color="auto"/>
              <w:right w:val="single" w:sz="4" w:space="0" w:color="auto"/>
            </w:tcBorders>
            <w:hideMark/>
          </w:tcPr>
          <w:p w:rsidR="0002335D" w:rsidRDefault="0002335D">
            <w:pPr>
              <w:suppressAutoHyphens/>
              <w:spacing w:after="0" w:line="240" w:lineRule="auto"/>
              <w:jc w:val="center"/>
              <w:rPr>
                <w:rFonts w:ascii="Times New Roman" w:hAnsi="Times New Roman"/>
                <w:lang w:eastAsia="en-US"/>
              </w:rPr>
            </w:pPr>
            <w:proofErr w:type="gramStart"/>
            <w:r>
              <w:rPr>
                <w:rFonts w:ascii="Times New Roman" w:hAnsi="Times New Roman"/>
                <w:lang w:eastAsia="en-US"/>
              </w:rPr>
              <w:t>ОК</w:t>
            </w:r>
            <w:proofErr w:type="gramEnd"/>
            <w:r>
              <w:rPr>
                <w:rFonts w:ascii="Times New Roman" w:hAnsi="Times New Roman"/>
                <w:lang w:eastAsia="en-US"/>
              </w:rPr>
              <w:t xml:space="preserve"> 01</w:t>
            </w:r>
          </w:p>
          <w:p w:rsidR="0002335D" w:rsidRDefault="0002335D">
            <w:pPr>
              <w:suppressAutoHyphens/>
              <w:spacing w:after="0" w:line="240" w:lineRule="auto"/>
              <w:jc w:val="center"/>
              <w:rPr>
                <w:rFonts w:ascii="Times New Roman" w:hAnsi="Times New Roman"/>
                <w:lang w:eastAsia="en-US"/>
              </w:rPr>
            </w:pPr>
            <w:proofErr w:type="gramStart"/>
            <w:r>
              <w:rPr>
                <w:rFonts w:ascii="Times New Roman" w:hAnsi="Times New Roman"/>
                <w:lang w:eastAsia="en-US"/>
              </w:rPr>
              <w:t>ОК</w:t>
            </w:r>
            <w:proofErr w:type="gramEnd"/>
            <w:r>
              <w:rPr>
                <w:rFonts w:ascii="Times New Roman" w:hAnsi="Times New Roman"/>
                <w:lang w:eastAsia="en-US"/>
              </w:rPr>
              <w:t xml:space="preserve"> 02</w:t>
            </w:r>
          </w:p>
          <w:p w:rsidR="0002335D" w:rsidRDefault="0002335D">
            <w:pPr>
              <w:suppressAutoHyphens/>
              <w:spacing w:after="0" w:line="240" w:lineRule="auto"/>
              <w:jc w:val="center"/>
              <w:rPr>
                <w:rFonts w:ascii="Times New Roman" w:hAnsi="Times New Roman"/>
                <w:lang w:eastAsia="en-US"/>
              </w:rPr>
            </w:pPr>
            <w:proofErr w:type="gramStart"/>
            <w:r>
              <w:rPr>
                <w:rFonts w:ascii="Times New Roman" w:hAnsi="Times New Roman"/>
                <w:lang w:eastAsia="en-US"/>
              </w:rPr>
              <w:t>ОК</w:t>
            </w:r>
            <w:proofErr w:type="gramEnd"/>
            <w:r>
              <w:rPr>
                <w:rFonts w:ascii="Times New Roman" w:hAnsi="Times New Roman"/>
                <w:lang w:eastAsia="en-US"/>
              </w:rPr>
              <w:t xml:space="preserve"> 04</w:t>
            </w:r>
          </w:p>
          <w:p w:rsidR="0002335D" w:rsidRDefault="0002335D">
            <w:pPr>
              <w:suppressAutoHyphens/>
              <w:spacing w:after="0" w:line="240" w:lineRule="auto"/>
              <w:jc w:val="center"/>
              <w:rPr>
                <w:rFonts w:ascii="Times New Roman" w:hAnsi="Times New Roman"/>
                <w:lang w:eastAsia="en-US"/>
              </w:rPr>
            </w:pPr>
            <w:proofErr w:type="gramStart"/>
            <w:r>
              <w:rPr>
                <w:rFonts w:ascii="Times New Roman" w:hAnsi="Times New Roman"/>
                <w:lang w:eastAsia="en-US"/>
              </w:rPr>
              <w:t>ОК</w:t>
            </w:r>
            <w:proofErr w:type="gramEnd"/>
            <w:r>
              <w:rPr>
                <w:rFonts w:ascii="Times New Roman" w:hAnsi="Times New Roman"/>
                <w:lang w:eastAsia="en-US"/>
              </w:rPr>
              <w:t xml:space="preserve"> 09</w:t>
            </w:r>
          </w:p>
        </w:tc>
        <w:tc>
          <w:tcPr>
            <w:tcW w:w="3764" w:type="dxa"/>
            <w:tcBorders>
              <w:top w:val="single" w:sz="4" w:space="0" w:color="auto"/>
              <w:left w:val="single" w:sz="4" w:space="0" w:color="auto"/>
              <w:bottom w:val="single" w:sz="4" w:space="0" w:color="auto"/>
              <w:right w:val="single" w:sz="4" w:space="0" w:color="auto"/>
            </w:tcBorders>
            <w:hideMark/>
          </w:tcPr>
          <w:p w:rsidR="0002335D" w:rsidRDefault="0002335D">
            <w:pPr>
              <w:suppressAutoHyphens/>
              <w:spacing w:after="0" w:line="240" w:lineRule="auto"/>
              <w:ind w:firstLine="254"/>
              <w:jc w:val="both"/>
              <w:rPr>
                <w:rFonts w:ascii="Times New Roman" w:hAnsi="Times New Roman"/>
                <w:i/>
                <w:lang w:eastAsia="en-US"/>
              </w:rPr>
            </w:pPr>
            <w:r>
              <w:rPr>
                <w:rFonts w:ascii="Times New Roman" w:hAnsi="Times New Roman"/>
                <w:i/>
                <w:lang w:eastAsia="en-US"/>
              </w:rPr>
              <w:t xml:space="preserve">в области </w:t>
            </w:r>
            <w:proofErr w:type="spellStart"/>
            <w:r>
              <w:rPr>
                <w:rFonts w:ascii="Times New Roman" w:hAnsi="Times New Roman"/>
                <w:i/>
                <w:lang w:eastAsia="en-US"/>
              </w:rPr>
              <w:t>аудирования</w:t>
            </w:r>
            <w:proofErr w:type="spellEnd"/>
            <w:r>
              <w:rPr>
                <w:rFonts w:ascii="Times New Roman" w:hAnsi="Times New Roman"/>
                <w:i/>
                <w:lang w:eastAsia="en-US"/>
              </w:rPr>
              <w:t>:</w:t>
            </w:r>
          </w:p>
          <w:p w:rsidR="0002335D" w:rsidRDefault="0002335D">
            <w:pPr>
              <w:suppressAutoHyphens/>
              <w:spacing w:after="0" w:line="240" w:lineRule="auto"/>
              <w:ind w:firstLine="254"/>
              <w:jc w:val="both"/>
              <w:rPr>
                <w:rFonts w:ascii="Times New Roman" w:hAnsi="Times New Roman"/>
                <w:lang w:eastAsia="en-US"/>
              </w:rPr>
            </w:pPr>
            <w:r>
              <w:rPr>
                <w:rFonts w:ascii="Times New Roman" w:hAnsi="Times New Roman"/>
                <w:lang w:eastAsia="en-US"/>
              </w:rPr>
              <w:t>понимать отдельные фразы и наиболее употребительные слова в высказываниях, касающихся важных</w:t>
            </w:r>
          </w:p>
          <w:p w:rsidR="0002335D" w:rsidRDefault="0002335D">
            <w:pPr>
              <w:suppressAutoHyphens/>
              <w:spacing w:after="0" w:line="240" w:lineRule="auto"/>
              <w:ind w:firstLine="254"/>
              <w:jc w:val="both"/>
              <w:rPr>
                <w:rFonts w:ascii="Times New Roman" w:hAnsi="Times New Roman"/>
                <w:lang w:eastAsia="en-US"/>
              </w:rPr>
            </w:pPr>
            <w:r>
              <w:rPr>
                <w:rFonts w:ascii="Times New Roman" w:hAnsi="Times New Roman"/>
                <w:lang w:eastAsia="en-US"/>
              </w:rPr>
              <w:t>тем, связанных с трудовой деятельностью;</w:t>
            </w:r>
          </w:p>
          <w:p w:rsidR="0002335D" w:rsidRDefault="0002335D">
            <w:pPr>
              <w:suppressAutoHyphens/>
              <w:spacing w:after="0" w:line="240" w:lineRule="auto"/>
              <w:ind w:firstLine="254"/>
              <w:jc w:val="both"/>
              <w:rPr>
                <w:rFonts w:ascii="Times New Roman" w:hAnsi="Times New Roman"/>
                <w:lang w:eastAsia="en-US"/>
              </w:rPr>
            </w:pPr>
            <w:proofErr w:type="gramStart"/>
            <w:r>
              <w:rPr>
                <w:rFonts w:ascii="Times New Roman" w:hAnsi="Times New Roman"/>
                <w:lang w:eastAsia="en-US"/>
              </w:rPr>
              <w:t>понимать, о чем идет речь в простых, четко произнесенных и небольших по объему сообщениях (в</w:t>
            </w:r>
            <w:proofErr w:type="gramEnd"/>
          </w:p>
          <w:p w:rsidR="0002335D" w:rsidRDefault="0002335D">
            <w:pPr>
              <w:suppressAutoHyphens/>
              <w:spacing w:after="0" w:line="240" w:lineRule="auto"/>
              <w:ind w:firstLine="254"/>
              <w:jc w:val="both"/>
              <w:rPr>
                <w:rFonts w:ascii="Times New Roman" w:hAnsi="Times New Roman"/>
                <w:lang w:eastAsia="en-US"/>
              </w:rPr>
            </w:pPr>
            <w:proofErr w:type="spellStart"/>
            <w:r>
              <w:rPr>
                <w:rFonts w:ascii="Times New Roman" w:hAnsi="Times New Roman"/>
                <w:lang w:eastAsia="en-US"/>
              </w:rPr>
              <w:t>т.ч</w:t>
            </w:r>
            <w:proofErr w:type="spellEnd"/>
            <w:r>
              <w:rPr>
                <w:rFonts w:ascii="Times New Roman" w:hAnsi="Times New Roman"/>
                <w:lang w:eastAsia="en-US"/>
              </w:rPr>
              <w:t xml:space="preserve">. устных </w:t>
            </w:r>
            <w:proofErr w:type="gramStart"/>
            <w:r>
              <w:rPr>
                <w:rFonts w:ascii="Times New Roman" w:hAnsi="Times New Roman"/>
                <w:lang w:eastAsia="en-US"/>
              </w:rPr>
              <w:t>инструкциях</w:t>
            </w:r>
            <w:proofErr w:type="gramEnd"/>
            <w:r>
              <w:rPr>
                <w:rFonts w:ascii="Times New Roman" w:hAnsi="Times New Roman"/>
                <w:lang w:eastAsia="en-US"/>
              </w:rPr>
              <w:t>);</w:t>
            </w:r>
          </w:p>
          <w:p w:rsidR="0002335D" w:rsidRDefault="0002335D">
            <w:pPr>
              <w:suppressAutoHyphens/>
              <w:spacing w:after="0" w:line="240" w:lineRule="auto"/>
              <w:ind w:firstLine="254"/>
              <w:jc w:val="both"/>
              <w:rPr>
                <w:rFonts w:ascii="Times New Roman" w:hAnsi="Times New Roman"/>
                <w:i/>
                <w:lang w:eastAsia="en-US"/>
              </w:rPr>
            </w:pPr>
            <w:r>
              <w:rPr>
                <w:rFonts w:ascii="Times New Roman" w:hAnsi="Times New Roman"/>
                <w:i/>
                <w:lang w:eastAsia="en-US"/>
              </w:rPr>
              <w:t>в области чтения:</w:t>
            </w:r>
          </w:p>
          <w:p w:rsidR="0002335D" w:rsidRDefault="0002335D">
            <w:pPr>
              <w:suppressAutoHyphens/>
              <w:spacing w:after="0" w:line="240" w:lineRule="auto"/>
              <w:ind w:firstLine="254"/>
              <w:jc w:val="both"/>
              <w:rPr>
                <w:rFonts w:ascii="Times New Roman" w:hAnsi="Times New Roman"/>
                <w:lang w:eastAsia="en-US"/>
              </w:rPr>
            </w:pPr>
            <w:r>
              <w:rPr>
                <w:rFonts w:ascii="Times New Roman" w:hAnsi="Times New Roman"/>
                <w:lang w:eastAsia="en-US"/>
              </w:rPr>
              <w:t>читать и переводить тексты профессиональной направленности (со словарем);</w:t>
            </w:r>
          </w:p>
          <w:p w:rsidR="0002335D" w:rsidRDefault="0002335D">
            <w:pPr>
              <w:suppressAutoHyphens/>
              <w:spacing w:after="0" w:line="240" w:lineRule="auto"/>
              <w:ind w:firstLine="254"/>
              <w:jc w:val="both"/>
              <w:rPr>
                <w:rFonts w:ascii="Times New Roman" w:hAnsi="Times New Roman"/>
                <w:i/>
                <w:lang w:eastAsia="en-US"/>
              </w:rPr>
            </w:pPr>
            <w:r>
              <w:rPr>
                <w:rFonts w:ascii="Times New Roman" w:hAnsi="Times New Roman"/>
                <w:i/>
                <w:lang w:eastAsia="en-US"/>
              </w:rPr>
              <w:t>в области общения:</w:t>
            </w:r>
          </w:p>
          <w:p w:rsidR="0002335D" w:rsidRDefault="0002335D">
            <w:pPr>
              <w:suppressAutoHyphens/>
              <w:spacing w:after="0" w:line="240" w:lineRule="auto"/>
              <w:ind w:firstLine="254"/>
              <w:jc w:val="both"/>
              <w:rPr>
                <w:rFonts w:ascii="Times New Roman" w:hAnsi="Times New Roman"/>
                <w:lang w:eastAsia="en-US"/>
              </w:rPr>
            </w:pPr>
            <w:r>
              <w:rPr>
                <w:rFonts w:ascii="Times New Roman" w:hAnsi="Times New Roman"/>
                <w:lang w:eastAsia="en-US"/>
              </w:rPr>
              <w:lastRenderedPageBreak/>
              <w:t>общаться в простых типичных ситуациях трудовой деятельности, требующих непосредственного обмена</w:t>
            </w:r>
          </w:p>
          <w:p w:rsidR="0002335D" w:rsidRDefault="0002335D">
            <w:pPr>
              <w:suppressAutoHyphens/>
              <w:spacing w:after="0" w:line="240" w:lineRule="auto"/>
              <w:ind w:firstLine="254"/>
              <w:jc w:val="both"/>
              <w:rPr>
                <w:rFonts w:ascii="Times New Roman" w:hAnsi="Times New Roman"/>
                <w:lang w:eastAsia="en-US"/>
              </w:rPr>
            </w:pPr>
            <w:r>
              <w:rPr>
                <w:rFonts w:ascii="Times New Roman" w:hAnsi="Times New Roman"/>
                <w:lang w:eastAsia="en-US"/>
              </w:rPr>
              <w:t>информацией в рамках знакомых тем</w:t>
            </w:r>
          </w:p>
          <w:p w:rsidR="0002335D" w:rsidRDefault="0002335D">
            <w:pPr>
              <w:suppressAutoHyphens/>
              <w:spacing w:after="0" w:line="240" w:lineRule="auto"/>
              <w:ind w:firstLine="254"/>
              <w:jc w:val="both"/>
              <w:rPr>
                <w:rFonts w:ascii="Times New Roman" w:hAnsi="Times New Roman"/>
                <w:lang w:eastAsia="en-US"/>
              </w:rPr>
            </w:pPr>
            <w:r>
              <w:rPr>
                <w:rFonts w:ascii="Times New Roman" w:hAnsi="Times New Roman"/>
                <w:lang w:eastAsia="en-US"/>
              </w:rPr>
              <w:t>и видов деятельности;</w:t>
            </w:r>
          </w:p>
          <w:p w:rsidR="0002335D" w:rsidRDefault="0002335D">
            <w:pPr>
              <w:suppressAutoHyphens/>
              <w:spacing w:after="0" w:line="240" w:lineRule="auto"/>
              <w:ind w:firstLine="254"/>
              <w:jc w:val="both"/>
              <w:rPr>
                <w:rFonts w:ascii="Times New Roman" w:hAnsi="Times New Roman"/>
                <w:lang w:eastAsia="en-US"/>
              </w:rPr>
            </w:pPr>
            <w:r>
              <w:rPr>
                <w:rFonts w:ascii="Times New Roman" w:hAnsi="Times New Roman"/>
                <w:lang w:eastAsia="en-US"/>
              </w:rPr>
              <w:t xml:space="preserve">поддерживать краткий разговор </w:t>
            </w:r>
            <w:proofErr w:type="gramStart"/>
            <w:r>
              <w:rPr>
                <w:rFonts w:ascii="Times New Roman" w:hAnsi="Times New Roman"/>
                <w:lang w:eastAsia="en-US"/>
              </w:rPr>
              <w:t>на</w:t>
            </w:r>
            <w:proofErr w:type="gramEnd"/>
          </w:p>
          <w:p w:rsidR="0002335D" w:rsidRDefault="0002335D">
            <w:pPr>
              <w:suppressAutoHyphens/>
              <w:spacing w:after="0" w:line="240" w:lineRule="auto"/>
              <w:ind w:firstLine="254"/>
              <w:jc w:val="both"/>
              <w:rPr>
                <w:rFonts w:ascii="Times New Roman" w:hAnsi="Times New Roman"/>
                <w:lang w:eastAsia="en-US"/>
              </w:rPr>
            </w:pPr>
            <w:r>
              <w:rPr>
                <w:rFonts w:ascii="Times New Roman" w:hAnsi="Times New Roman"/>
                <w:lang w:eastAsia="en-US"/>
              </w:rPr>
              <w:t>производственные темы, используя</w:t>
            </w:r>
          </w:p>
          <w:p w:rsidR="0002335D" w:rsidRDefault="0002335D">
            <w:pPr>
              <w:suppressAutoHyphens/>
              <w:spacing w:after="0" w:line="240" w:lineRule="auto"/>
              <w:ind w:firstLine="254"/>
              <w:jc w:val="both"/>
              <w:rPr>
                <w:rFonts w:ascii="Times New Roman" w:hAnsi="Times New Roman"/>
                <w:lang w:eastAsia="en-US"/>
              </w:rPr>
            </w:pPr>
            <w:r>
              <w:rPr>
                <w:rFonts w:ascii="Times New Roman" w:hAnsi="Times New Roman"/>
                <w:lang w:eastAsia="en-US"/>
              </w:rPr>
              <w:t>простые фразы и предложения, рас</w:t>
            </w:r>
          </w:p>
          <w:p w:rsidR="0002335D" w:rsidRDefault="0002335D">
            <w:pPr>
              <w:suppressAutoHyphens/>
              <w:spacing w:after="0" w:line="240" w:lineRule="auto"/>
              <w:ind w:firstLine="254"/>
              <w:jc w:val="both"/>
              <w:rPr>
                <w:rFonts w:ascii="Times New Roman" w:hAnsi="Times New Roman"/>
                <w:lang w:eastAsia="en-US"/>
              </w:rPr>
            </w:pPr>
            <w:r>
              <w:rPr>
                <w:rFonts w:ascii="Times New Roman" w:hAnsi="Times New Roman"/>
                <w:lang w:eastAsia="en-US"/>
              </w:rPr>
              <w:t>сказать о своей работе, учебе, планах;</w:t>
            </w:r>
          </w:p>
          <w:p w:rsidR="0002335D" w:rsidRDefault="0002335D">
            <w:pPr>
              <w:suppressAutoHyphens/>
              <w:spacing w:after="0" w:line="240" w:lineRule="auto"/>
              <w:ind w:firstLine="254"/>
              <w:jc w:val="both"/>
              <w:rPr>
                <w:rFonts w:ascii="Times New Roman" w:hAnsi="Times New Roman"/>
                <w:i/>
                <w:lang w:eastAsia="en-US"/>
              </w:rPr>
            </w:pPr>
            <w:r>
              <w:rPr>
                <w:rFonts w:ascii="Times New Roman" w:hAnsi="Times New Roman"/>
                <w:i/>
                <w:lang w:eastAsia="en-US"/>
              </w:rPr>
              <w:t>в области письма:</w:t>
            </w:r>
          </w:p>
          <w:p w:rsidR="0002335D" w:rsidRDefault="0002335D">
            <w:pPr>
              <w:suppressAutoHyphens/>
              <w:spacing w:after="0" w:line="240" w:lineRule="auto"/>
              <w:ind w:firstLine="254"/>
              <w:jc w:val="both"/>
              <w:rPr>
                <w:rFonts w:ascii="Times New Roman" w:hAnsi="Times New Roman"/>
                <w:lang w:eastAsia="en-US"/>
              </w:rPr>
            </w:pPr>
            <w:r>
              <w:rPr>
                <w:rFonts w:ascii="Times New Roman" w:hAnsi="Times New Roman"/>
                <w:lang w:eastAsia="en-US"/>
              </w:rPr>
              <w:t>писать простые связные сообщения на знакомые или интересующие профессиональные темы.</w:t>
            </w:r>
          </w:p>
        </w:tc>
        <w:tc>
          <w:tcPr>
            <w:tcW w:w="3895" w:type="dxa"/>
            <w:tcBorders>
              <w:top w:val="single" w:sz="4" w:space="0" w:color="auto"/>
              <w:left w:val="single" w:sz="4" w:space="0" w:color="auto"/>
              <w:bottom w:val="single" w:sz="4" w:space="0" w:color="auto"/>
              <w:right w:val="single" w:sz="4" w:space="0" w:color="auto"/>
            </w:tcBorders>
            <w:hideMark/>
          </w:tcPr>
          <w:p w:rsidR="0002335D" w:rsidRDefault="0002335D">
            <w:pPr>
              <w:suppressAutoHyphens/>
              <w:spacing w:after="0" w:line="240" w:lineRule="auto"/>
              <w:ind w:firstLine="176"/>
              <w:jc w:val="both"/>
              <w:rPr>
                <w:rFonts w:ascii="Times New Roman" w:hAnsi="Times New Roman"/>
                <w:lang w:eastAsia="en-US"/>
              </w:rPr>
            </w:pPr>
            <w:r>
              <w:rPr>
                <w:rFonts w:ascii="Times New Roman" w:hAnsi="Times New Roman"/>
                <w:lang w:eastAsia="en-US"/>
              </w:rPr>
              <w:lastRenderedPageBreak/>
              <w:t>правил построения простых и сложных предложений на профессиональные темы;</w:t>
            </w:r>
          </w:p>
          <w:p w:rsidR="0002335D" w:rsidRDefault="0002335D">
            <w:pPr>
              <w:suppressAutoHyphens/>
              <w:spacing w:after="0" w:line="240" w:lineRule="auto"/>
              <w:ind w:firstLine="176"/>
              <w:jc w:val="both"/>
              <w:rPr>
                <w:rFonts w:ascii="Times New Roman" w:hAnsi="Times New Roman"/>
                <w:lang w:eastAsia="en-US"/>
              </w:rPr>
            </w:pPr>
            <w:r>
              <w:rPr>
                <w:rFonts w:ascii="Times New Roman" w:hAnsi="Times New Roman"/>
                <w:lang w:eastAsia="en-US"/>
              </w:rPr>
              <w:t>основных общеупотребительных глаголов (бытовой и профессиональной лексики);</w:t>
            </w:r>
          </w:p>
          <w:p w:rsidR="0002335D" w:rsidRDefault="0002335D">
            <w:pPr>
              <w:suppressAutoHyphens/>
              <w:spacing w:after="0" w:line="240" w:lineRule="auto"/>
              <w:ind w:firstLine="176"/>
              <w:jc w:val="both"/>
              <w:rPr>
                <w:rFonts w:ascii="Times New Roman" w:hAnsi="Times New Roman"/>
                <w:lang w:eastAsia="en-US"/>
              </w:rPr>
            </w:pPr>
            <w:r>
              <w:rPr>
                <w:rFonts w:ascii="Times New Roman" w:hAnsi="Times New Roman"/>
                <w:lang w:eastAsia="en-US"/>
              </w:rPr>
              <w:t>лексического минимума, относящегося к описанию предметов, средств и процессов профессиональной деятельности;</w:t>
            </w:r>
          </w:p>
          <w:p w:rsidR="0002335D" w:rsidRDefault="0002335D">
            <w:pPr>
              <w:suppressAutoHyphens/>
              <w:spacing w:after="0" w:line="240" w:lineRule="auto"/>
              <w:ind w:firstLine="176"/>
              <w:jc w:val="both"/>
              <w:rPr>
                <w:rFonts w:ascii="Times New Roman" w:hAnsi="Times New Roman"/>
                <w:lang w:eastAsia="en-US"/>
              </w:rPr>
            </w:pPr>
            <w:r>
              <w:rPr>
                <w:rFonts w:ascii="Times New Roman" w:hAnsi="Times New Roman"/>
                <w:lang w:eastAsia="en-US"/>
              </w:rPr>
              <w:t>особенностей произношения;</w:t>
            </w:r>
          </w:p>
          <w:p w:rsidR="0002335D" w:rsidRDefault="0002335D">
            <w:pPr>
              <w:suppressAutoHyphens/>
              <w:spacing w:after="0" w:line="240" w:lineRule="auto"/>
              <w:ind w:firstLine="176"/>
              <w:jc w:val="both"/>
              <w:rPr>
                <w:rFonts w:ascii="Times New Roman" w:hAnsi="Times New Roman"/>
                <w:lang w:eastAsia="en-US"/>
              </w:rPr>
            </w:pPr>
            <w:r>
              <w:rPr>
                <w:rFonts w:ascii="Times New Roman" w:hAnsi="Times New Roman"/>
                <w:lang w:eastAsia="en-US"/>
              </w:rPr>
              <w:t>правил чтения текстов профессиональной направленности;</w:t>
            </w:r>
          </w:p>
        </w:tc>
      </w:tr>
    </w:tbl>
    <w:p w:rsidR="0028505B" w:rsidRDefault="0028505B" w:rsidP="0002335D">
      <w:pPr>
        <w:suppressAutoHyphens/>
        <w:spacing w:after="0" w:line="240" w:lineRule="auto"/>
        <w:ind w:left="720"/>
        <w:jc w:val="center"/>
        <w:rPr>
          <w:rFonts w:ascii="Times New Roman" w:hAnsi="Times New Roman"/>
          <w:b/>
          <w:sz w:val="24"/>
          <w:szCs w:val="24"/>
        </w:rPr>
      </w:pPr>
    </w:p>
    <w:p w:rsidR="0002335D" w:rsidRPr="0028505B" w:rsidRDefault="0002335D" w:rsidP="0028505B">
      <w:pPr>
        <w:suppressAutoHyphens/>
        <w:spacing w:after="0" w:line="240" w:lineRule="auto"/>
        <w:ind w:left="720"/>
        <w:jc w:val="center"/>
        <w:rPr>
          <w:rFonts w:ascii="Times New Roman" w:hAnsi="Times New Roman"/>
          <w:b/>
          <w:sz w:val="24"/>
          <w:szCs w:val="24"/>
        </w:rPr>
      </w:pPr>
      <w:r>
        <w:rPr>
          <w:rFonts w:ascii="Times New Roman" w:hAnsi="Times New Roman"/>
          <w:b/>
          <w:sz w:val="24"/>
          <w:szCs w:val="24"/>
        </w:rPr>
        <w:t>«СГ.03 Безопасность жизнедеятельности»</w:t>
      </w:r>
    </w:p>
    <w:p w:rsidR="0002335D" w:rsidRDefault="0002335D" w:rsidP="00023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Pr>
          <w:rFonts w:ascii="Times New Roman" w:hAnsi="Times New Roman"/>
          <w:b/>
          <w:sz w:val="24"/>
          <w:szCs w:val="24"/>
        </w:rPr>
        <w:t>1.1. Место дисциплины в структуре образовательной программы</w:t>
      </w:r>
    </w:p>
    <w:p w:rsidR="0002335D" w:rsidRDefault="0002335D" w:rsidP="000233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 xml:space="preserve">Учебная дисциплина «Безопасность жизнедеятельности» является обязательной частью социально-гуманитарного цикла примерной образовательной программы в соответствии с ФГОС СПО по </w:t>
      </w:r>
      <w:r>
        <w:rPr>
          <w:rFonts w:ascii="Times New Roman" w:hAnsi="Times New Roman"/>
          <w:color w:val="000000"/>
          <w:sz w:val="24"/>
          <w:szCs w:val="24"/>
        </w:rPr>
        <w:t>профессии 08.01.29 Мастер по обслуживанию и ремонту инженерных систем жилищно-коммунального хозяйства</w:t>
      </w:r>
      <w:r>
        <w:rPr>
          <w:rFonts w:ascii="Times New Roman" w:hAnsi="Times New Roman"/>
          <w:sz w:val="24"/>
          <w:szCs w:val="24"/>
        </w:rPr>
        <w:t xml:space="preserve">. </w:t>
      </w:r>
    </w:p>
    <w:p w:rsidR="0002335D" w:rsidRPr="0028505B" w:rsidRDefault="0002335D" w:rsidP="002850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 xml:space="preserve">Особое значение дисциплина имеет при формировании и развитии </w:t>
      </w:r>
      <w:proofErr w:type="gramStart"/>
      <w:r>
        <w:rPr>
          <w:rFonts w:ascii="Times New Roman" w:hAnsi="Times New Roman"/>
          <w:sz w:val="24"/>
          <w:szCs w:val="24"/>
        </w:rPr>
        <w:t>ОК</w:t>
      </w:r>
      <w:proofErr w:type="gramEnd"/>
      <w:r>
        <w:rPr>
          <w:rFonts w:ascii="Times New Roman" w:hAnsi="Times New Roman"/>
          <w:sz w:val="24"/>
          <w:szCs w:val="24"/>
        </w:rPr>
        <w:t xml:space="preserve"> 01-9.</w:t>
      </w:r>
    </w:p>
    <w:p w:rsidR="0002335D" w:rsidRDefault="0002335D" w:rsidP="0002335D">
      <w:pPr>
        <w:spacing w:after="0"/>
        <w:ind w:firstLine="709"/>
        <w:rPr>
          <w:rFonts w:ascii="Times New Roman" w:hAnsi="Times New Roman"/>
          <w:b/>
          <w:sz w:val="24"/>
          <w:szCs w:val="24"/>
        </w:rPr>
      </w:pPr>
      <w:r>
        <w:rPr>
          <w:rFonts w:ascii="Times New Roman" w:hAnsi="Times New Roman"/>
          <w:b/>
          <w:sz w:val="24"/>
          <w:szCs w:val="24"/>
        </w:rPr>
        <w:t>1.2. Цель и планируемые результаты освоения дисциплины</w:t>
      </w:r>
    </w:p>
    <w:p w:rsidR="0002335D" w:rsidRDefault="0002335D" w:rsidP="0002335D">
      <w:pPr>
        <w:suppressAutoHyphens/>
        <w:spacing w:after="0" w:line="240" w:lineRule="auto"/>
        <w:ind w:firstLine="709"/>
        <w:jc w:val="both"/>
        <w:rPr>
          <w:rFonts w:ascii="Times New Roman" w:hAnsi="Times New Roman"/>
          <w:sz w:val="24"/>
          <w:szCs w:val="24"/>
          <w:lang w:eastAsia="en-US"/>
        </w:rPr>
      </w:pPr>
      <w:r>
        <w:rPr>
          <w:rFonts w:ascii="Times New Roman" w:hAnsi="Times New Roman"/>
          <w:sz w:val="24"/>
          <w:szCs w:val="24"/>
        </w:rPr>
        <w:t xml:space="preserve">В рамках программы учебной дисциплины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осваиваются умения и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686"/>
        <w:gridCol w:w="4394"/>
      </w:tblGrid>
      <w:tr w:rsidR="0002335D" w:rsidTr="0002335D">
        <w:trPr>
          <w:trHeight w:val="649"/>
        </w:trPr>
        <w:tc>
          <w:tcPr>
            <w:tcW w:w="1384" w:type="dxa"/>
            <w:tcBorders>
              <w:top w:val="single" w:sz="4" w:space="0" w:color="auto"/>
              <w:left w:val="single" w:sz="4" w:space="0" w:color="auto"/>
              <w:bottom w:val="single" w:sz="4" w:space="0" w:color="auto"/>
              <w:right w:val="single" w:sz="4" w:space="0" w:color="auto"/>
            </w:tcBorders>
            <w:hideMark/>
          </w:tcPr>
          <w:p w:rsidR="0002335D" w:rsidRDefault="0002335D">
            <w:pPr>
              <w:suppressAutoHyphens/>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Код </w:t>
            </w:r>
          </w:p>
          <w:p w:rsidR="0002335D" w:rsidRDefault="0002335D">
            <w:pPr>
              <w:suppressAutoHyphens/>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ПК, </w:t>
            </w:r>
            <w:proofErr w:type="gramStart"/>
            <w:r>
              <w:rPr>
                <w:rFonts w:ascii="Times New Roman" w:hAnsi="Times New Roman"/>
                <w:sz w:val="24"/>
                <w:szCs w:val="24"/>
                <w:lang w:eastAsia="en-US"/>
              </w:rPr>
              <w:t>ОК</w:t>
            </w:r>
            <w:proofErr w:type="gramEnd"/>
          </w:p>
        </w:tc>
        <w:tc>
          <w:tcPr>
            <w:tcW w:w="3686" w:type="dxa"/>
            <w:tcBorders>
              <w:top w:val="single" w:sz="4" w:space="0" w:color="auto"/>
              <w:left w:val="single" w:sz="4" w:space="0" w:color="auto"/>
              <w:bottom w:val="single" w:sz="4" w:space="0" w:color="auto"/>
              <w:right w:val="single" w:sz="4" w:space="0" w:color="auto"/>
            </w:tcBorders>
            <w:hideMark/>
          </w:tcPr>
          <w:p w:rsidR="0002335D" w:rsidRDefault="0002335D">
            <w:pPr>
              <w:suppressAutoHyphens/>
              <w:spacing w:after="0" w:line="240" w:lineRule="auto"/>
              <w:jc w:val="center"/>
              <w:rPr>
                <w:rFonts w:ascii="Times New Roman" w:hAnsi="Times New Roman"/>
                <w:sz w:val="24"/>
                <w:szCs w:val="24"/>
                <w:lang w:eastAsia="en-US"/>
              </w:rPr>
            </w:pPr>
            <w:r>
              <w:rPr>
                <w:rFonts w:ascii="Times New Roman" w:hAnsi="Times New Roman"/>
                <w:sz w:val="24"/>
                <w:szCs w:val="24"/>
                <w:lang w:eastAsia="en-US"/>
              </w:rPr>
              <w:t>Умения</w:t>
            </w:r>
          </w:p>
        </w:tc>
        <w:tc>
          <w:tcPr>
            <w:tcW w:w="4394" w:type="dxa"/>
            <w:tcBorders>
              <w:top w:val="single" w:sz="4" w:space="0" w:color="auto"/>
              <w:left w:val="single" w:sz="4" w:space="0" w:color="auto"/>
              <w:bottom w:val="single" w:sz="4" w:space="0" w:color="auto"/>
              <w:right w:val="single" w:sz="4" w:space="0" w:color="auto"/>
            </w:tcBorders>
            <w:hideMark/>
          </w:tcPr>
          <w:p w:rsidR="0002335D" w:rsidRDefault="0002335D">
            <w:pPr>
              <w:suppressAutoHyphens/>
              <w:spacing w:after="0" w:line="240" w:lineRule="auto"/>
              <w:jc w:val="center"/>
              <w:rPr>
                <w:rFonts w:ascii="Times New Roman" w:hAnsi="Times New Roman"/>
                <w:sz w:val="24"/>
                <w:szCs w:val="24"/>
                <w:lang w:eastAsia="en-US"/>
              </w:rPr>
            </w:pPr>
            <w:r>
              <w:rPr>
                <w:rFonts w:ascii="Times New Roman" w:hAnsi="Times New Roman"/>
                <w:sz w:val="24"/>
                <w:szCs w:val="24"/>
                <w:lang w:eastAsia="en-US"/>
              </w:rPr>
              <w:t>Знания</w:t>
            </w:r>
          </w:p>
        </w:tc>
      </w:tr>
      <w:tr w:rsidR="0002335D" w:rsidTr="0002335D">
        <w:trPr>
          <w:trHeight w:val="212"/>
        </w:trPr>
        <w:tc>
          <w:tcPr>
            <w:tcW w:w="1384" w:type="dxa"/>
            <w:tcBorders>
              <w:top w:val="single" w:sz="4" w:space="0" w:color="auto"/>
              <w:left w:val="single" w:sz="4" w:space="0" w:color="auto"/>
              <w:bottom w:val="single" w:sz="4" w:space="0" w:color="auto"/>
              <w:right w:val="single" w:sz="4" w:space="0" w:color="auto"/>
            </w:tcBorders>
            <w:hideMark/>
          </w:tcPr>
          <w:p w:rsidR="0002335D" w:rsidRDefault="0002335D">
            <w:pPr>
              <w:suppressAutoHyphens/>
              <w:spacing w:after="0" w:line="240" w:lineRule="auto"/>
              <w:jc w:val="center"/>
              <w:rPr>
                <w:rFonts w:ascii="Times New Roman" w:hAnsi="Times New Roman"/>
                <w:i/>
                <w:sz w:val="24"/>
                <w:szCs w:val="24"/>
                <w:lang w:eastAsia="en-US"/>
              </w:rPr>
            </w:pPr>
            <w:proofErr w:type="gramStart"/>
            <w:r>
              <w:rPr>
                <w:rFonts w:ascii="Times New Roman" w:hAnsi="Times New Roman"/>
                <w:sz w:val="24"/>
                <w:szCs w:val="24"/>
                <w:lang w:eastAsia="en-US"/>
              </w:rPr>
              <w:t>ОК</w:t>
            </w:r>
            <w:proofErr w:type="gramEnd"/>
            <w:r>
              <w:rPr>
                <w:rFonts w:ascii="Times New Roman" w:hAnsi="Times New Roman"/>
                <w:sz w:val="24"/>
                <w:szCs w:val="24"/>
                <w:lang w:eastAsia="en-US"/>
              </w:rPr>
              <w:t xml:space="preserve"> 01-9</w:t>
            </w:r>
          </w:p>
          <w:p w:rsidR="0002335D" w:rsidRDefault="0002335D">
            <w:pPr>
              <w:suppressAutoHyphens/>
              <w:spacing w:after="0" w:line="240" w:lineRule="auto"/>
              <w:jc w:val="center"/>
              <w:rPr>
                <w:rFonts w:ascii="Times New Roman" w:hAnsi="Times New Roman"/>
                <w:lang w:eastAsia="en-US"/>
              </w:rPr>
            </w:pPr>
            <w:r>
              <w:rPr>
                <w:rFonts w:ascii="Times New Roman" w:hAnsi="Times New Roman"/>
                <w:sz w:val="24"/>
                <w:szCs w:val="24"/>
                <w:lang w:eastAsia="en-US"/>
              </w:rPr>
              <w:t>ПК 1.1-1.2 ПК 2.1-2.3 ПК 3.1-3.2</w:t>
            </w:r>
          </w:p>
        </w:tc>
        <w:tc>
          <w:tcPr>
            <w:tcW w:w="3686" w:type="dxa"/>
            <w:tcBorders>
              <w:top w:val="single" w:sz="4" w:space="0" w:color="auto"/>
              <w:left w:val="single" w:sz="4" w:space="0" w:color="auto"/>
              <w:bottom w:val="single" w:sz="4" w:space="0" w:color="auto"/>
              <w:right w:val="single" w:sz="4" w:space="0" w:color="auto"/>
            </w:tcBorders>
            <w:hideMark/>
          </w:tcPr>
          <w:p w:rsidR="0002335D" w:rsidRDefault="0002335D">
            <w:pPr>
              <w:suppressAutoHyphens/>
              <w:spacing w:after="0" w:line="240" w:lineRule="auto"/>
              <w:ind w:firstLine="254"/>
              <w:jc w:val="both"/>
              <w:rPr>
                <w:rFonts w:ascii="Times New Roman" w:hAnsi="Times New Roman"/>
                <w:lang w:eastAsia="en-US"/>
              </w:rPr>
            </w:pPr>
            <w:r>
              <w:rPr>
                <w:rFonts w:ascii="Times New Roman" w:hAnsi="Times New Roman"/>
                <w:lang w:eastAsia="en-US"/>
              </w:rPr>
              <w:t>организовывать и проводить мероприятия по защите работающих и населения от негативных воздействий чрезвычайных; ситуаций;</w:t>
            </w:r>
          </w:p>
          <w:p w:rsidR="0002335D" w:rsidRDefault="0002335D">
            <w:pPr>
              <w:suppressAutoHyphens/>
              <w:spacing w:after="0" w:line="240" w:lineRule="auto"/>
              <w:ind w:firstLine="254"/>
              <w:jc w:val="both"/>
              <w:rPr>
                <w:rFonts w:ascii="Times New Roman" w:hAnsi="Times New Roman"/>
                <w:lang w:eastAsia="en-US"/>
              </w:rPr>
            </w:pPr>
            <w:r>
              <w:rPr>
                <w:rFonts w:ascii="Times New Roman" w:hAnsi="Times New Roman"/>
                <w:lang w:eastAsia="en-US"/>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02335D" w:rsidRDefault="0002335D">
            <w:pPr>
              <w:suppressAutoHyphens/>
              <w:spacing w:after="0" w:line="240" w:lineRule="auto"/>
              <w:ind w:firstLine="254"/>
              <w:jc w:val="both"/>
              <w:rPr>
                <w:rFonts w:ascii="Times New Roman" w:hAnsi="Times New Roman"/>
                <w:lang w:eastAsia="en-US"/>
              </w:rPr>
            </w:pPr>
            <w:r>
              <w:rPr>
                <w:rFonts w:ascii="Times New Roman" w:hAnsi="Times New Roman"/>
                <w:lang w:eastAsia="en-US"/>
              </w:rPr>
              <w:t>использовать средства индивидуальной и коллективной защиты от оружия массового поражения;</w:t>
            </w:r>
          </w:p>
          <w:p w:rsidR="0002335D" w:rsidRDefault="0002335D">
            <w:pPr>
              <w:suppressAutoHyphens/>
              <w:spacing w:after="0" w:line="240" w:lineRule="auto"/>
              <w:ind w:firstLine="254"/>
              <w:jc w:val="both"/>
              <w:rPr>
                <w:rFonts w:ascii="Times New Roman" w:hAnsi="Times New Roman"/>
                <w:lang w:eastAsia="en-US"/>
              </w:rPr>
            </w:pPr>
            <w:r>
              <w:rPr>
                <w:rFonts w:ascii="Times New Roman" w:hAnsi="Times New Roman"/>
                <w:lang w:eastAsia="en-US"/>
              </w:rPr>
              <w:t>применять первичные средства пожаротушения;</w:t>
            </w:r>
          </w:p>
          <w:p w:rsidR="0002335D" w:rsidRDefault="0002335D">
            <w:pPr>
              <w:suppressAutoHyphens/>
              <w:spacing w:after="0" w:line="240" w:lineRule="auto"/>
              <w:ind w:firstLine="254"/>
              <w:jc w:val="both"/>
              <w:rPr>
                <w:rFonts w:ascii="Times New Roman" w:hAnsi="Times New Roman"/>
                <w:lang w:eastAsia="en-US"/>
              </w:rPr>
            </w:pPr>
            <w:proofErr w:type="gramStart"/>
            <w:r>
              <w:rPr>
                <w:rFonts w:ascii="Times New Roman" w:hAnsi="Times New Roman"/>
                <w:lang w:eastAsia="en-US"/>
              </w:rPr>
              <w:t xml:space="preserve">ориентироваться в перечне </w:t>
            </w:r>
            <w:proofErr w:type="spellStart"/>
            <w:r>
              <w:rPr>
                <w:rFonts w:ascii="Times New Roman" w:hAnsi="Times New Roman"/>
                <w:lang w:eastAsia="en-US"/>
              </w:rPr>
              <w:t>военноучетных</w:t>
            </w:r>
            <w:proofErr w:type="spellEnd"/>
            <w:r>
              <w:rPr>
                <w:rFonts w:ascii="Times New Roman" w:hAnsi="Times New Roman"/>
                <w:lang w:eastAsia="en-US"/>
              </w:rPr>
              <w:t xml:space="preserve"> специальностей и самостоятельно определять среди них родственные полученной специальности;</w:t>
            </w:r>
            <w:proofErr w:type="gramEnd"/>
          </w:p>
          <w:p w:rsidR="0002335D" w:rsidRDefault="0002335D">
            <w:pPr>
              <w:suppressAutoHyphens/>
              <w:spacing w:after="0" w:line="240" w:lineRule="auto"/>
              <w:ind w:firstLine="254"/>
              <w:jc w:val="both"/>
              <w:rPr>
                <w:rFonts w:ascii="Times New Roman" w:hAnsi="Times New Roman"/>
                <w:lang w:eastAsia="en-US"/>
              </w:rPr>
            </w:pPr>
            <w:r>
              <w:rPr>
                <w:rFonts w:ascii="Times New Roman" w:hAnsi="Times New Roman"/>
                <w:lang w:eastAsia="en-US"/>
              </w:rPr>
              <w:t xml:space="preserve">применять профессиональные </w:t>
            </w:r>
            <w:r>
              <w:rPr>
                <w:rFonts w:ascii="Times New Roman" w:hAnsi="Times New Roman"/>
                <w:lang w:eastAsia="en-US"/>
              </w:rPr>
              <w:lastRenderedPageBreak/>
              <w:t>знания в ходе исполнения обязанностей военной службы на воинских должностях в соответствии с полученной специальностью;</w:t>
            </w:r>
          </w:p>
          <w:p w:rsidR="0002335D" w:rsidRDefault="0002335D">
            <w:pPr>
              <w:suppressAutoHyphens/>
              <w:spacing w:after="0" w:line="240" w:lineRule="auto"/>
              <w:ind w:firstLine="254"/>
              <w:jc w:val="both"/>
              <w:rPr>
                <w:rFonts w:ascii="Times New Roman" w:hAnsi="Times New Roman"/>
                <w:lang w:eastAsia="en-US"/>
              </w:rPr>
            </w:pPr>
            <w:r>
              <w:rPr>
                <w:rFonts w:ascii="Times New Roman" w:hAnsi="Times New Roman"/>
                <w:lang w:eastAsia="en-US"/>
              </w:rPr>
              <w:t xml:space="preserve">владеть способами бесконфликтного общения и </w:t>
            </w:r>
            <w:proofErr w:type="spellStart"/>
            <w:r>
              <w:rPr>
                <w:rFonts w:ascii="Times New Roman" w:hAnsi="Times New Roman"/>
                <w:lang w:eastAsia="en-US"/>
              </w:rPr>
              <w:t>саморегуляции</w:t>
            </w:r>
            <w:proofErr w:type="spellEnd"/>
            <w:r>
              <w:rPr>
                <w:rFonts w:ascii="Times New Roman" w:hAnsi="Times New Roman"/>
                <w:lang w:eastAsia="en-US"/>
              </w:rPr>
              <w:t xml:space="preserve"> в повседневной деятельности и экстремальных условиях военной службы;</w:t>
            </w:r>
          </w:p>
          <w:p w:rsidR="0002335D" w:rsidRDefault="0002335D">
            <w:pPr>
              <w:suppressAutoHyphens/>
              <w:spacing w:after="0" w:line="240" w:lineRule="auto"/>
              <w:ind w:firstLine="254"/>
              <w:jc w:val="both"/>
              <w:rPr>
                <w:rFonts w:ascii="Times New Roman" w:hAnsi="Times New Roman"/>
                <w:lang w:eastAsia="en-US"/>
              </w:rPr>
            </w:pPr>
            <w:r>
              <w:rPr>
                <w:rFonts w:ascii="Times New Roman" w:hAnsi="Times New Roman"/>
                <w:lang w:eastAsia="en-US"/>
              </w:rPr>
              <w:t>оказывать первую помощь пострадавшим.</w:t>
            </w:r>
          </w:p>
        </w:tc>
        <w:tc>
          <w:tcPr>
            <w:tcW w:w="4394" w:type="dxa"/>
            <w:tcBorders>
              <w:top w:val="single" w:sz="4" w:space="0" w:color="auto"/>
              <w:left w:val="single" w:sz="4" w:space="0" w:color="auto"/>
              <w:bottom w:val="single" w:sz="4" w:space="0" w:color="auto"/>
              <w:right w:val="single" w:sz="4" w:space="0" w:color="auto"/>
            </w:tcBorders>
            <w:hideMark/>
          </w:tcPr>
          <w:p w:rsidR="0002335D" w:rsidRDefault="0002335D">
            <w:pPr>
              <w:suppressAutoHyphens/>
              <w:spacing w:after="0" w:line="240" w:lineRule="auto"/>
              <w:ind w:firstLine="176"/>
              <w:jc w:val="both"/>
              <w:rPr>
                <w:rFonts w:ascii="Times New Roman" w:hAnsi="Times New Roman"/>
                <w:lang w:eastAsia="en-US"/>
              </w:rPr>
            </w:pPr>
            <w:r>
              <w:rPr>
                <w:rFonts w:ascii="Times New Roman" w:hAnsi="Times New Roman"/>
                <w:lang w:eastAsia="en-US"/>
              </w:rPr>
              <w:lastRenderedPageBreak/>
              <w:t>принципов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02335D" w:rsidRDefault="0002335D">
            <w:pPr>
              <w:suppressAutoHyphens/>
              <w:spacing w:after="0" w:line="240" w:lineRule="auto"/>
              <w:ind w:firstLine="176"/>
              <w:jc w:val="both"/>
              <w:rPr>
                <w:rFonts w:ascii="Times New Roman" w:hAnsi="Times New Roman"/>
                <w:lang w:eastAsia="en-US"/>
              </w:rPr>
            </w:pPr>
            <w:r>
              <w:rPr>
                <w:rFonts w:ascii="Times New Roman" w:hAnsi="Times New Roman"/>
                <w:lang w:eastAsia="en-US"/>
              </w:rPr>
              <w:t>основных видов потенциальных опасностей и их последствий в профессиональной деятельности и быту,</w:t>
            </w:r>
          </w:p>
          <w:p w:rsidR="0002335D" w:rsidRDefault="0002335D">
            <w:pPr>
              <w:suppressAutoHyphens/>
              <w:spacing w:after="0" w:line="240" w:lineRule="auto"/>
              <w:ind w:firstLine="176"/>
              <w:jc w:val="both"/>
              <w:rPr>
                <w:rFonts w:ascii="Times New Roman" w:hAnsi="Times New Roman"/>
                <w:lang w:eastAsia="en-US"/>
              </w:rPr>
            </w:pPr>
            <w:r>
              <w:rPr>
                <w:rFonts w:ascii="Times New Roman" w:hAnsi="Times New Roman"/>
                <w:lang w:eastAsia="en-US"/>
              </w:rPr>
              <w:t>принципов снижения вероятности их</w:t>
            </w:r>
          </w:p>
          <w:p w:rsidR="0002335D" w:rsidRDefault="0002335D">
            <w:pPr>
              <w:suppressAutoHyphens/>
              <w:spacing w:after="0" w:line="240" w:lineRule="auto"/>
              <w:jc w:val="both"/>
              <w:rPr>
                <w:rFonts w:ascii="Times New Roman" w:hAnsi="Times New Roman"/>
                <w:lang w:eastAsia="en-US"/>
              </w:rPr>
            </w:pPr>
            <w:r>
              <w:rPr>
                <w:rFonts w:ascii="Times New Roman" w:hAnsi="Times New Roman"/>
                <w:lang w:eastAsia="en-US"/>
              </w:rPr>
              <w:t>реализации;</w:t>
            </w:r>
          </w:p>
          <w:p w:rsidR="0002335D" w:rsidRDefault="0002335D">
            <w:pPr>
              <w:suppressAutoHyphens/>
              <w:spacing w:after="0" w:line="240" w:lineRule="auto"/>
              <w:ind w:firstLine="176"/>
              <w:jc w:val="both"/>
              <w:rPr>
                <w:rFonts w:ascii="Times New Roman" w:hAnsi="Times New Roman"/>
                <w:lang w:eastAsia="en-US"/>
              </w:rPr>
            </w:pPr>
            <w:r>
              <w:rPr>
                <w:rFonts w:ascii="Times New Roman" w:hAnsi="Times New Roman"/>
                <w:lang w:eastAsia="en-US"/>
              </w:rPr>
              <w:t>основ военной службы и обороны государства;</w:t>
            </w:r>
          </w:p>
          <w:p w:rsidR="0002335D" w:rsidRDefault="0002335D">
            <w:pPr>
              <w:suppressAutoHyphens/>
              <w:spacing w:after="0" w:line="240" w:lineRule="auto"/>
              <w:ind w:firstLine="176"/>
              <w:jc w:val="both"/>
              <w:rPr>
                <w:rFonts w:ascii="Times New Roman" w:hAnsi="Times New Roman"/>
                <w:lang w:eastAsia="en-US"/>
              </w:rPr>
            </w:pPr>
            <w:r>
              <w:rPr>
                <w:rFonts w:ascii="Times New Roman" w:hAnsi="Times New Roman"/>
                <w:lang w:eastAsia="en-US"/>
              </w:rPr>
              <w:t>задач и основных мероприятий гражданской обороны;</w:t>
            </w:r>
          </w:p>
          <w:p w:rsidR="0002335D" w:rsidRDefault="0002335D">
            <w:pPr>
              <w:suppressAutoHyphens/>
              <w:spacing w:after="0" w:line="240" w:lineRule="auto"/>
              <w:ind w:firstLine="176"/>
              <w:jc w:val="both"/>
              <w:rPr>
                <w:rFonts w:ascii="Times New Roman" w:hAnsi="Times New Roman"/>
                <w:lang w:eastAsia="en-US"/>
              </w:rPr>
            </w:pPr>
            <w:r>
              <w:rPr>
                <w:rFonts w:ascii="Times New Roman" w:hAnsi="Times New Roman"/>
                <w:lang w:eastAsia="en-US"/>
              </w:rPr>
              <w:t>способов защиты населения от оружия массового поражения;</w:t>
            </w:r>
          </w:p>
          <w:p w:rsidR="0002335D" w:rsidRDefault="0002335D">
            <w:pPr>
              <w:suppressAutoHyphens/>
              <w:spacing w:after="0" w:line="240" w:lineRule="auto"/>
              <w:ind w:firstLine="176"/>
              <w:jc w:val="both"/>
              <w:rPr>
                <w:rFonts w:ascii="Times New Roman" w:hAnsi="Times New Roman"/>
                <w:lang w:eastAsia="en-US"/>
              </w:rPr>
            </w:pPr>
            <w:r>
              <w:rPr>
                <w:rFonts w:ascii="Times New Roman" w:hAnsi="Times New Roman"/>
                <w:lang w:eastAsia="en-US"/>
              </w:rPr>
              <w:t>мер пожарной безопасности и правил безопасного поведения при пожарах;</w:t>
            </w:r>
          </w:p>
          <w:p w:rsidR="0002335D" w:rsidRDefault="0002335D">
            <w:pPr>
              <w:suppressAutoHyphens/>
              <w:spacing w:after="0" w:line="240" w:lineRule="auto"/>
              <w:ind w:firstLine="176"/>
              <w:jc w:val="both"/>
              <w:rPr>
                <w:rFonts w:ascii="Times New Roman" w:hAnsi="Times New Roman"/>
                <w:lang w:eastAsia="en-US"/>
              </w:rPr>
            </w:pPr>
            <w:r>
              <w:rPr>
                <w:rFonts w:ascii="Times New Roman" w:hAnsi="Times New Roman"/>
                <w:lang w:eastAsia="en-US"/>
              </w:rPr>
              <w:t xml:space="preserve">организации и порядка призыва граждан на военную службу и поступления на неё в </w:t>
            </w:r>
            <w:r>
              <w:rPr>
                <w:rFonts w:ascii="Times New Roman" w:hAnsi="Times New Roman"/>
                <w:lang w:eastAsia="en-US"/>
              </w:rPr>
              <w:lastRenderedPageBreak/>
              <w:t>добровольном порядке;</w:t>
            </w:r>
          </w:p>
          <w:p w:rsidR="0002335D" w:rsidRDefault="0002335D">
            <w:pPr>
              <w:suppressAutoHyphens/>
              <w:spacing w:after="0" w:line="240" w:lineRule="auto"/>
              <w:ind w:firstLine="176"/>
              <w:jc w:val="both"/>
              <w:rPr>
                <w:rFonts w:ascii="Times New Roman" w:hAnsi="Times New Roman"/>
                <w:lang w:eastAsia="en-US"/>
              </w:rPr>
            </w:pPr>
            <w:r>
              <w:rPr>
                <w:rFonts w:ascii="Times New Roman" w:hAnsi="Times New Roman"/>
                <w:lang w:eastAsia="en-US"/>
              </w:rPr>
              <w:t>основных видов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02335D" w:rsidRDefault="0002335D">
            <w:pPr>
              <w:suppressAutoHyphens/>
              <w:spacing w:after="0" w:line="240" w:lineRule="auto"/>
              <w:ind w:firstLine="176"/>
              <w:jc w:val="both"/>
              <w:rPr>
                <w:rFonts w:ascii="Times New Roman" w:hAnsi="Times New Roman"/>
                <w:lang w:eastAsia="en-US"/>
              </w:rPr>
            </w:pPr>
            <w:r>
              <w:rPr>
                <w:rFonts w:ascii="Times New Roman" w:hAnsi="Times New Roman"/>
                <w:lang w:eastAsia="en-US"/>
              </w:rPr>
              <w:t>областей применения получаемых</w:t>
            </w:r>
          </w:p>
          <w:p w:rsidR="0002335D" w:rsidRDefault="0002335D">
            <w:pPr>
              <w:suppressAutoHyphens/>
              <w:spacing w:after="0" w:line="240" w:lineRule="auto"/>
              <w:jc w:val="both"/>
              <w:rPr>
                <w:rFonts w:ascii="Times New Roman" w:hAnsi="Times New Roman"/>
                <w:lang w:eastAsia="en-US"/>
              </w:rPr>
            </w:pPr>
            <w:r>
              <w:rPr>
                <w:rFonts w:ascii="Times New Roman" w:hAnsi="Times New Roman"/>
                <w:lang w:eastAsia="en-US"/>
              </w:rPr>
              <w:t>профессиональных знаний при исполнении обязанностей военной службы;</w:t>
            </w:r>
          </w:p>
          <w:p w:rsidR="0002335D" w:rsidRDefault="0002335D">
            <w:pPr>
              <w:suppressAutoHyphens/>
              <w:spacing w:after="0" w:line="240" w:lineRule="auto"/>
              <w:ind w:firstLine="176"/>
              <w:jc w:val="both"/>
              <w:rPr>
                <w:rFonts w:ascii="Times New Roman" w:hAnsi="Times New Roman"/>
                <w:lang w:eastAsia="en-US"/>
              </w:rPr>
            </w:pPr>
            <w:r>
              <w:rPr>
                <w:rFonts w:ascii="Times New Roman" w:hAnsi="Times New Roman"/>
                <w:lang w:eastAsia="en-US"/>
              </w:rPr>
              <w:t>порядка и правил оказания первой помощи пострадавшим.</w:t>
            </w:r>
          </w:p>
        </w:tc>
      </w:tr>
    </w:tbl>
    <w:p w:rsidR="0028505B" w:rsidRDefault="0028505B" w:rsidP="0002335D">
      <w:pPr>
        <w:suppressAutoHyphens/>
        <w:spacing w:after="0" w:line="240" w:lineRule="auto"/>
        <w:ind w:left="720"/>
        <w:jc w:val="center"/>
        <w:rPr>
          <w:rFonts w:ascii="Times New Roman" w:hAnsi="Times New Roman"/>
          <w:b/>
          <w:sz w:val="24"/>
          <w:szCs w:val="24"/>
        </w:rPr>
      </w:pPr>
    </w:p>
    <w:p w:rsidR="0002335D" w:rsidRPr="0028505B" w:rsidRDefault="0002335D" w:rsidP="0028505B">
      <w:pPr>
        <w:suppressAutoHyphens/>
        <w:spacing w:after="0" w:line="240" w:lineRule="auto"/>
        <w:ind w:left="720"/>
        <w:jc w:val="center"/>
        <w:rPr>
          <w:rFonts w:ascii="Times New Roman" w:hAnsi="Times New Roman"/>
          <w:b/>
          <w:sz w:val="24"/>
          <w:szCs w:val="24"/>
        </w:rPr>
      </w:pPr>
      <w:r>
        <w:rPr>
          <w:rFonts w:ascii="Times New Roman" w:hAnsi="Times New Roman"/>
          <w:b/>
          <w:sz w:val="24"/>
          <w:szCs w:val="24"/>
        </w:rPr>
        <w:t>«СГ.04 Физическая культура»</w:t>
      </w:r>
    </w:p>
    <w:p w:rsidR="0002335D" w:rsidRDefault="0002335D" w:rsidP="00023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Pr>
          <w:rFonts w:ascii="Times New Roman" w:hAnsi="Times New Roman"/>
          <w:b/>
          <w:sz w:val="24"/>
          <w:szCs w:val="24"/>
        </w:rPr>
        <w:t>1.1. Место дисциплины в структуре образовательной программы</w:t>
      </w:r>
    </w:p>
    <w:p w:rsidR="0002335D" w:rsidRDefault="0002335D" w:rsidP="000233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 xml:space="preserve">Учебная дисциплина «Физическая культура» является обязательной частью социально-гуманитарного цикла примерной образовательной программы в соответствии с ФГОС СПО по </w:t>
      </w:r>
      <w:r>
        <w:rPr>
          <w:rFonts w:ascii="Times New Roman" w:hAnsi="Times New Roman"/>
          <w:color w:val="000000"/>
          <w:sz w:val="24"/>
          <w:szCs w:val="24"/>
        </w:rPr>
        <w:t>профессии 08.01.29 Мастер по обслуживанию и ремонту инженерных систем жилищно-коммунального хозяйства</w:t>
      </w:r>
      <w:r>
        <w:rPr>
          <w:rFonts w:ascii="Times New Roman" w:hAnsi="Times New Roman"/>
          <w:sz w:val="24"/>
          <w:szCs w:val="24"/>
        </w:rPr>
        <w:t xml:space="preserve">. </w:t>
      </w:r>
    </w:p>
    <w:p w:rsidR="0002335D" w:rsidRPr="0028505B" w:rsidRDefault="0002335D" w:rsidP="002850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 xml:space="preserve">Особое значение дисциплина имеет при формировании и развитии </w:t>
      </w:r>
      <w:proofErr w:type="gramStart"/>
      <w:r>
        <w:rPr>
          <w:rFonts w:ascii="Times New Roman" w:hAnsi="Times New Roman"/>
          <w:sz w:val="24"/>
          <w:szCs w:val="24"/>
        </w:rPr>
        <w:t>ОК</w:t>
      </w:r>
      <w:proofErr w:type="gramEnd"/>
      <w:r>
        <w:rPr>
          <w:rFonts w:ascii="Times New Roman" w:hAnsi="Times New Roman"/>
          <w:sz w:val="24"/>
          <w:szCs w:val="24"/>
        </w:rPr>
        <w:t xml:space="preserve"> 03, 4, 8.</w:t>
      </w:r>
    </w:p>
    <w:p w:rsidR="0002335D" w:rsidRDefault="0002335D" w:rsidP="0002335D">
      <w:pPr>
        <w:spacing w:after="0"/>
        <w:ind w:firstLine="709"/>
        <w:rPr>
          <w:rFonts w:ascii="Times New Roman" w:hAnsi="Times New Roman"/>
          <w:b/>
          <w:sz w:val="24"/>
          <w:szCs w:val="24"/>
        </w:rPr>
      </w:pPr>
      <w:r>
        <w:rPr>
          <w:rFonts w:ascii="Times New Roman" w:hAnsi="Times New Roman"/>
          <w:b/>
          <w:sz w:val="24"/>
          <w:szCs w:val="24"/>
        </w:rPr>
        <w:t>1.2. Цель и планируемые результаты освоения дисциплины</w:t>
      </w:r>
    </w:p>
    <w:p w:rsidR="0002335D" w:rsidRDefault="0002335D" w:rsidP="0002335D">
      <w:pPr>
        <w:suppressAutoHyphens/>
        <w:spacing w:after="0" w:line="240" w:lineRule="auto"/>
        <w:ind w:firstLine="709"/>
        <w:jc w:val="both"/>
        <w:rPr>
          <w:rFonts w:ascii="Times New Roman" w:hAnsi="Times New Roman"/>
          <w:sz w:val="24"/>
          <w:szCs w:val="24"/>
          <w:lang w:eastAsia="en-US"/>
        </w:rPr>
      </w:pPr>
      <w:r>
        <w:rPr>
          <w:rFonts w:ascii="Times New Roman" w:hAnsi="Times New Roman"/>
          <w:sz w:val="24"/>
          <w:szCs w:val="24"/>
        </w:rPr>
        <w:t xml:space="preserve">В рамках программы учебной дисциплины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осваиваются умения и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969"/>
        <w:gridCol w:w="4111"/>
      </w:tblGrid>
      <w:tr w:rsidR="0002335D" w:rsidTr="0002335D">
        <w:trPr>
          <w:trHeight w:val="649"/>
        </w:trPr>
        <w:tc>
          <w:tcPr>
            <w:tcW w:w="1384" w:type="dxa"/>
            <w:tcBorders>
              <w:top w:val="single" w:sz="4" w:space="0" w:color="auto"/>
              <w:left w:val="single" w:sz="4" w:space="0" w:color="auto"/>
              <w:bottom w:val="single" w:sz="4" w:space="0" w:color="auto"/>
              <w:right w:val="single" w:sz="4" w:space="0" w:color="auto"/>
            </w:tcBorders>
            <w:hideMark/>
          </w:tcPr>
          <w:p w:rsidR="0002335D" w:rsidRDefault="0002335D">
            <w:pPr>
              <w:suppressAutoHyphens/>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Код </w:t>
            </w:r>
          </w:p>
          <w:p w:rsidR="0002335D" w:rsidRDefault="0002335D">
            <w:pPr>
              <w:suppressAutoHyphens/>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ПК, </w:t>
            </w:r>
            <w:proofErr w:type="gramStart"/>
            <w:r>
              <w:rPr>
                <w:rFonts w:ascii="Times New Roman" w:hAnsi="Times New Roman"/>
                <w:sz w:val="24"/>
                <w:szCs w:val="24"/>
                <w:lang w:eastAsia="en-US"/>
              </w:rPr>
              <w:t>ОК</w:t>
            </w:r>
            <w:proofErr w:type="gramEnd"/>
          </w:p>
        </w:tc>
        <w:tc>
          <w:tcPr>
            <w:tcW w:w="3969" w:type="dxa"/>
            <w:tcBorders>
              <w:top w:val="single" w:sz="4" w:space="0" w:color="auto"/>
              <w:left w:val="single" w:sz="4" w:space="0" w:color="auto"/>
              <w:bottom w:val="single" w:sz="4" w:space="0" w:color="auto"/>
              <w:right w:val="single" w:sz="4" w:space="0" w:color="auto"/>
            </w:tcBorders>
            <w:hideMark/>
          </w:tcPr>
          <w:p w:rsidR="0002335D" w:rsidRDefault="0002335D">
            <w:pPr>
              <w:suppressAutoHyphens/>
              <w:spacing w:after="0" w:line="240" w:lineRule="auto"/>
              <w:jc w:val="center"/>
              <w:rPr>
                <w:rFonts w:ascii="Times New Roman" w:hAnsi="Times New Roman"/>
                <w:sz w:val="24"/>
                <w:szCs w:val="24"/>
                <w:lang w:eastAsia="en-US"/>
              </w:rPr>
            </w:pPr>
            <w:r>
              <w:rPr>
                <w:rFonts w:ascii="Times New Roman" w:hAnsi="Times New Roman"/>
                <w:sz w:val="24"/>
                <w:szCs w:val="24"/>
                <w:lang w:eastAsia="en-US"/>
              </w:rPr>
              <w:t>Умения</w:t>
            </w:r>
          </w:p>
        </w:tc>
        <w:tc>
          <w:tcPr>
            <w:tcW w:w="4111" w:type="dxa"/>
            <w:tcBorders>
              <w:top w:val="single" w:sz="4" w:space="0" w:color="auto"/>
              <w:left w:val="single" w:sz="4" w:space="0" w:color="auto"/>
              <w:bottom w:val="single" w:sz="4" w:space="0" w:color="auto"/>
              <w:right w:val="single" w:sz="4" w:space="0" w:color="auto"/>
            </w:tcBorders>
            <w:hideMark/>
          </w:tcPr>
          <w:p w:rsidR="0002335D" w:rsidRDefault="0002335D">
            <w:pPr>
              <w:suppressAutoHyphens/>
              <w:spacing w:after="0" w:line="240" w:lineRule="auto"/>
              <w:jc w:val="center"/>
              <w:rPr>
                <w:rFonts w:ascii="Times New Roman" w:hAnsi="Times New Roman"/>
                <w:sz w:val="24"/>
                <w:szCs w:val="24"/>
                <w:lang w:eastAsia="en-US"/>
              </w:rPr>
            </w:pPr>
            <w:r>
              <w:rPr>
                <w:rFonts w:ascii="Times New Roman" w:hAnsi="Times New Roman"/>
                <w:sz w:val="24"/>
                <w:szCs w:val="24"/>
                <w:lang w:eastAsia="en-US"/>
              </w:rPr>
              <w:t>Знания</w:t>
            </w:r>
          </w:p>
        </w:tc>
      </w:tr>
      <w:tr w:rsidR="0002335D" w:rsidTr="0002335D">
        <w:trPr>
          <w:trHeight w:val="212"/>
        </w:trPr>
        <w:tc>
          <w:tcPr>
            <w:tcW w:w="1384" w:type="dxa"/>
            <w:tcBorders>
              <w:top w:val="single" w:sz="4" w:space="0" w:color="auto"/>
              <w:left w:val="single" w:sz="4" w:space="0" w:color="auto"/>
              <w:bottom w:val="single" w:sz="4" w:space="0" w:color="auto"/>
              <w:right w:val="single" w:sz="4" w:space="0" w:color="auto"/>
            </w:tcBorders>
            <w:hideMark/>
          </w:tcPr>
          <w:p w:rsidR="0002335D" w:rsidRDefault="0002335D">
            <w:pPr>
              <w:suppressAutoHyphens/>
              <w:spacing w:after="0" w:line="240" w:lineRule="auto"/>
              <w:jc w:val="center"/>
              <w:rPr>
                <w:rFonts w:ascii="Times New Roman" w:hAnsi="Times New Roman"/>
                <w:sz w:val="24"/>
                <w:szCs w:val="24"/>
                <w:lang w:eastAsia="en-US"/>
              </w:rPr>
            </w:pPr>
            <w:proofErr w:type="gramStart"/>
            <w:r>
              <w:rPr>
                <w:rFonts w:ascii="Times New Roman" w:hAnsi="Times New Roman"/>
                <w:sz w:val="24"/>
                <w:szCs w:val="24"/>
                <w:lang w:eastAsia="en-US"/>
              </w:rPr>
              <w:t>ОК</w:t>
            </w:r>
            <w:proofErr w:type="gramEnd"/>
            <w:r>
              <w:rPr>
                <w:rFonts w:ascii="Times New Roman" w:hAnsi="Times New Roman"/>
                <w:sz w:val="24"/>
                <w:szCs w:val="24"/>
                <w:lang w:eastAsia="en-US"/>
              </w:rPr>
              <w:t xml:space="preserve"> 03</w:t>
            </w:r>
          </w:p>
          <w:p w:rsidR="0002335D" w:rsidRDefault="0002335D">
            <w:pPr>
              <w:suppressAutoHyphens/>
              <w:spacing w:after="0" w:line="240" w:lineRule="auto"/>
              <w:jc w:val="center"/>
              <w:rPr>
                <w:rFonts w:ascii="Times New Roman" w:hAnsi="Times New Roman"/>
                <w:sz w:val="24"/>
                <w:szCs w:val="24"/>
                <w:lang w:eastAsia="en-US"/>
              </w:rPr>
            </w:pPr>
            <w:proofErr w:type="gramStart"/>
            <w:r>
              <w:rPr>
                <w:rFonts w:ascii="Times New Roman" w:hAnsi="Times New Roman"/>
                <w:sz w:val="24"/>
                <w:szCs w:val="24"/>
                <w:lang w:eastAsia="en-US"/>
              </w:rPr>
              <w:t>ОК</w:t>
            </w:r>
            <w:proofErr w:type="gramEnd"/>
            <w:r>
              <w:rPr>
                <w:rFonts w:ascii="Times New Roman" w:hAnsi="Times New Roman"/>
                <w:sz w:val="24"/>
                <w:szCs w:val="24"/>
                <w:lang w:eastAsia="en-US"/>
              </w:rPr>
              <w:t xml:space="preserve"> 04</w:t>
            </w:r>
          </w:p>
          <w:p w:rsidR="0002335D" w:rsidRDefault="0002335D">
            <w:pPr>
              <w:suppressAutoHyphens/>
              <w:spacing w:after="0" w:line="240" w:lineRule="auto"/>
              <w:jc w:val="center"/>
              <w:rPr>
                <w:rFonts w:ascii="Times New Roman" w:hAnsi="Times New Roman"/>
                <w:lang w:eastAsia="en-US"/>
              </w:rPr>
            </w:pPr>
            <w:proofErr w:type="gramStart"/>
            <w:r>
              <w:rPr>
                <w:rFonts w:ascii="Times New Roman" w:hAnsi="Times New Roman"/>
                <w:sz w:val="24"/>
                <w:szCs w:val="24"/>
                <w:lang w:eastAsia="en-US"/>
              </w:rPr>
              <w:t>ОК</w:t>
            </w:r>
            <w:proofErr w:type="gramEnd"/>
            <w:r>
              <w:rPr>
                <w:rFonts w:ascii="Times New Roman" w:hAnsi="Times New Roman"/>
                <w:sz w:val="24"/>
                <w:szCs w:val="24"/>
                <w:lang w:eastAsia="en-US"/>
              </w:rPr>
              <w:t xml:space="preserve"> 08</w:t>
            </w:r>
          </w:p>
        </w:tc>
        <w:tc>
          <w:tcPr>
            <w:tcW w:w="3969" w:type="dxa"/>
            <w:tcBorders>
              <w:top w:val="single" w:sz="4" w:space="0" w:color="auto"/>
              <w:left w:val="single" w:sz="4" w:space="0" w:color="auto"/>
              <w:bottom w:val="single" w:sz="4" w:space="0" w:color="auto"/>
              <w:right w:val="single" w:sz="4" w:space="0" w:color="auto"/>
            </w:tcBorders>
            <w:hideMark/>
          </w:tcPr>
          <w:p w:rsidR="0002335D" w:rsidRDefault="0002335D">
            <w:pPr>
              <w:suppressAutoHyphens/>
              <w:spacing w:after="0" w:line="240" w:lineRule="auto"/>
              <w:ind w:firstLine="254"/>
              <w:jc w:val="both"/>
              <w:rPr>
                <w:rFonts w:ascii="Times New Roman" w:hAnsi="Times New Roman"/>
                <w:lang w:eastAsia="en-US"/>
              </w:rPr>
            </w:pPr>
            <w:r>
              <w:rPr>
                <w:rFonts w:ascii="Times New Roman" w:hAnsi="Times New Roman"/>
                <w:lang w:eastAsia="en-US"/>
              </w:rPr>
              <w:t>использовать физкультурно-оздоровительную деятельность для укрепления здоровья, достижения жизненных и профессиональных целей</w:t>
            </w:r>
          </w:p>
        </w:tc>
        <w:tc>
          <w:tcPr>
            <w:tcW w:w="4111" w:type="dxa"/>
            <w:tcBorders>
              <w:top w:val="single" w:sz="4" w:space="0" w:color="auto"/>
              <w:left w:val="single" w:sz="4" w:space="0" w:color="auto"/>
              <w:bottom w:val="single" w:sz="4" w:space="0" w:color="auto"/>
              <w:right w:val="single" w:sz="4" w:space="0" w:color="auto"/>
            </w:tcBorders>
            <w:hideMark/>
          </w:tcPr>
          <w:p w:rsidR="0002335D" w:rsidRDefault="0002335D">
            <w:pPr>
              <w:suppressAutoHyphens/>
              <w:spacing w:after="0" w:line="240" w:lineRule="auto"/>
              <w:ind w:firstLine="176"/>
              <w:jc w:val="both"/>
              <w:rPr>
                <w:rFonts w:ascii="Times New Roman" w:hAnsi="Times New Roman"/>
                <w:lang w:eastAsia="en-US"/>
              </w:rPr>
            </w:pPr>
            <w:r>
              <w:rPr>
                <w:rFonts w:ascii="Times New Roman" w:hAnsi="Times New Roman"/>
                <w:lang w:eastAsia="en-US"/>
              </w:rPr>
              <w:t>роли физической культуры в общекультурном, профессиональном и социальном развитии человека;</w:t>
            </w:r>
          </w:p>
          <w:p w:rsidR="0002335D" w:rsidRDefault="0002335D">
            <w:pPr>
              <w:suppressAutoHyphens/>
              <w:spacing w:after="0" w:line="240" w:lineRule="auto"/>
              <w:ind w:firstLine="176"/>
              <w:jc w:val="both"/>
              <w:rPr>
                <w:rFonts w:ascii="Times New Roman" w:hAnsi="Times New Roman"/>
                <w:lang w:eastAsia="en-US"/>
              </w:rPr>
            </w:pPr>
            <w:r>
              <w:rPr>
                <w:rFonts w:ascii="Times New Roman" w:hAnsi="Times New Roman"/>
                <w:lang w:eastAsia="en-US"/>
              </w:rPr>
              <w:t>основ здорового образа жизни</w:t>
            </w:r>
          </w:p>
        </w:tc>
      </w:tr>
    </w:tbl>
    <w:p w:rsidR="0028505B" w:rsidRDefault="0028505B" w:rsidP="0002335D">
      <w:pPr>
        <w:suppressAutoHyphens/>
        <w:spacing w:after="0" w:line="240" w:lineRule="auto"/>
        <w:ind w:left="720"/>
        <w:jc w:val="center"/>
        <w:rPr>
          <w:rFonts w:ascii="Times New Roman" w:hAnsi="Times New Roman"/>
          <w:b/>
          <w:sz w:val="24"/>
          <w:szCs w:val="24"/>
        </w:rPr>
      </w:pPr>
    </w:p>
    <w:p w:rsidR="0002335D" w:rsidRPr="0028505B" w:rsidRDefault="0002335D" w:rsidP="0028505B">
      <w:pPr>
        <w:suppressAutoHyphens/>
        <w:spacing w:after="0" w:line="240" w:lineRule="auto"/>
        <w:ind w:left="720"/>
        <w:jc w:val="center"/>
        <w:rPr>
          <w:rFonts w:ascii="Times New Roman" w:hAnsi="Times New Roman"/>
          <w:b/>
          <w:sz w:val="24"/>
          <w:szCs w:val="24"/>
        </w:rPr>
      </w:pPr>
      <w:r>
        <w:rPr>
          <w:rFonts w:ascii="Times New Roman" w:hAnsi="Times New Roman"/>
          <w:b/>
          <w:sz w:val="24"/>
          <w:szCs w:val="24"/>
        </w:rPr>
        <w:t>«СГ.05 Основы бережливого производства»</w:t>
      </w:r>
    </w:p>
    <w:p w:rsidR="0002335D" w:rsidRDefault="0002335D" w:rsidP="00023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Pr>
          <w:rFonts w:ascii="Times New Roman" w:hAnsi="Times New Roman"/>
          <w:b/>
          <w:sz w:val="24"/>
          <w:szCs w:val="24"/>
        </w:rPr>
        <w:t xml:space="preserve">1.1. Место дисциплины в структуре образовательной программы: </w:t>
      </w:r>
    </w:p>
    <w:p w:rsidR="0002335D" w:rsidRDefault="0002335D" w:rsidP="000233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 xml:space="preserve">Учебная дисциплина «Основы бережливого производства» является обязательной частью социально-гуманитарного цикла примерной образовательной программы в соответствии с ФГОС СПО по </w:t>
      </w:r>
      <w:r>
        <w:rPr>
          <w:rFonts w:ascii="Times New Roman" w:hAnsi="Times New Roman"/>
          <w:color w:val="000000"/>
          <w:sz w:val="24"/>
          <w:szCs w:val="24"/>
        </w:rPr>
        <w:t>профессии 08.01.29 Мастер по обслуживанию и ремонту инженерных систем жилищно-коммунального хозяйства</w:t>
      </w:r>
      <w:r>
        <w:rPr>
          <w:rFonts w:ascii="Times New Roman" w:hAnsi="Times New Roman"/>
          <w:sz w:val="24"/>
          <w:szCs w:val="24"/>
        </w:rPr>
        <w:t xml:space="preserve">. </w:t>
      </w:r>
    </w:p>
    <w:p w:rsidR="0002335D" w:rsidRPr="0028505B" w:rsidRDefault="0002335D" w:rsidP="002850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 xml:space="preserve">Особое значение дисциплина имеет при формировании и развитии </w:t>
      </w:r>
      <w:proofErr w:type="gramStart"/>
      <w:r>
        <w:rPr>
          <w:rFonts w:ascii="Times New Roman" w:hAnsi="Times New Roman"/>
          <w:sz w:val="24"/>
          <w:szCs w:val="24"/>
        </w:rPr>
        <w:t>ОК</w:t>
      </w:r>
      <w:proofErr w:type="gramEnd"/>
      <w:r>
        <w:rPr>
          <w:rFonts w:ascii="Times New Roman" w:hAnsi="Times New Roman"/>
          <w:sz w:val="24"/>
          <w:szCs w:val="24"/>
        </w:rPr>
        <w:t xml:space="preserve"> 01, 2, 4, 7.</w:t>
      </w:r>
    </w:p>
    <w:p w:rsidR="0002335D" w:rsidRDefault="0002335D" w:rsidP="0002335D">
      <w:pPr>
        <w:spacing w:after="0"/>
        <w:ind w:firstLine="709"/>
        <w:rPr>
          <w:rFonts w:ascii="Times New Roman" w:hAnsi="Times New Roman"/>
          <w:b/>
          <w:sz w:val="24"/>
          <w:szCs w:val="24"/>
        </w:rPr>
      </w:pPr>
      <w:r>
        <w:rPr>
          <w:rFonts w:ascii="Times New Roman" w:hAnsi="Times New Roman"/>
          <w:b/>
          <w:sz w:val="24"/>
          <w:szCs w:val="24"/>
        </w:rPr>
        <w:t>1.2. Цель и планируемые результаты освоения дисциплины</w:t>
      </w:r>
    </w:p>
    <w:p w:rsidR="0002335D" w:rsidRDefault="0002335D" w:rsidP="0002335D">
      <w:pPr>
        <w:suppressAutoHyphens/>
        <w:spacing w:after="0" w:line="240" w:lineRule="auto"/>
        <w:ind w:firstLine="709"/>
        <w:jc w:val="both"/>
        <w:rPr>
          <w:rFonts w:ascii="Times New Roman" w:hAnsi="Times New Roman"/>
          <w:sz w:val="24"/>
          <w:szCs w:val="24"/>
          <w:lang w:eastAsia="en-US"/>
        </w:rPr>
      </w:pPr>
      <w:r>
        <w:rPr>
          <w:rFonts w:ascii="Times New Roman" w:hAnsi="Times New Roman"/>
          <w:sz w:val="24"/>
          <w:szCs w:val="24"/>
        </w:rPr>
        <w:t xml:space="preserve">В рамках программы учебной дисциплины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осваиваются умения и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686"/>
        <w:gridCol w:w="4394"/>
      </w:tblGrid>
      <w:tr w:rsidR="0002335D" w:rsidTr="0002335D">
        <w:trPr>
          <w:trHeight w:val="649"/>
        </w:trPr>
        <w:tc>
          <w:tcPr>
            <w:tcW w:w="1384" w:type="dxa"/>
            <w:tcBorders>
              <w:top w:val="single" w:sz="4" w:space="0" w:color="auto"/>
              <w:left w:val="single" w:sz="4" w:space="0" w:color="auto"/>
              <w:bottom w:val="single" w:sz="4" w:space="0" w:color="auto"/>
              <w:right w:val="single" w:sz="4" w:space="0" w:color="auto"/>
            </w:tcBorders>
            <w:hideMark/>
          </w:tcPr>
          <w:p w:rsidR="0002335D" w:rsidRDefault="0002335D">
            <w:pPr>
              <w:suppressAutoHyphens/>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Код </w:t>
            </w:r>
          </w:p>
          <w:p w:rsidR="0002335D" w:rsidRDefault="0002335D" w:rsidP="0028505B">
            <w:pPr>
              <w:suppressAutoHyphens/>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ПК, </w:t>
            </w:r>
            <w:proofErr w:type="gramStart"/>
            <w:r>
              <w:rPr>
                <w:rFonts w:ascii="Times New Roman" w:hAnsi="Times New Roman"/>
                <w:sz w:val="24"/>
                <w:szCs w:val="24"/>
                <w:lang w:eastAsia="en-US"/>
              </w:rPr>
              <w:t>ОК</w:t>
            </w:r>
            <w:proofErr w:type="gramEnd"/>
          </w:p>
        </w:tc>
        <w:tc>
          <w:tcPr>
            <w:tcW w:w="3686" w:type="dxa"/>
            <w:tcBorders>
              <w:top w:val="single" w:sz="4" w:space="0" w:color="auto"/>
              <w:left w:val="single" w:sz="4" w:space="0" w:color="auto"/>
              <w:bottom w:val="single" w:sz="4" w:space="0" w:color="auto"/>
              <w:right w:val="single" w:sz="4" w:space="0" w:color="auto"/>
            </w:tcBorders>
            <w:hideMark/>
          </w:tcPr>
          <w:p w:rsidR="0002335D" w:rsidRDefault="0002335D">
            <w:pPr>
              <w:suppressAutoHyphens/>
              <w:spacing w:after="0" w:line="240" w:lineRule="auto"/>
              <w:jc w:val="center"/>
              <w:rPr>
                <w:rFonts w:ascii="Times New Roman" w:hAnsi="Times New Roman"/>
                <w:sz w:val="24"/>
                <w:szCs w:val="24"/>
                <w:lang w:eastAsia="en-US"/>
              </w:rPr>
            </w:pPr>
            <w:r>
              <w:rPr>
                <w:rFonts w:ascii="Times New Roman" w:hAnsi="Times New Roman"/>
                <w:sz w:val="24"/>
                <w:szCs w:val="24"/>
                <w:lang w:eastAsia="en-US"/>
              </w:rPr>
              <w:t>Умения</w:t>
            </w:r>
          </w:p>
        </w:tc>
        <w:tc>
          <w:tcPr>
            <w:tcW w:w="4394" w:type="dxa"/>
            <w:tcBorders>
              <w:top w:val="single" w:sz="4" w:space="0" w:color="auto"/>
              <w:left w:val="single" w:sz="4" w:space="0" w:color="auto"/>
              <w:bottom w:val="single" w:sz="4" w:space="0" w:color="auto"/>
              <w:right w:val="single" w:sz="4" w:space="0" w:color="auto"/>
            </w:tcBorders>
            <w:hideMark/>
          </w:tcPr>
          <w:p w:rsidR="0002335D" w:rsidRDefault="0002335D">
            <w:pPr>
              <w:suppressAutoHyphens/>
              <w:spacing w:after="0" w:line="240" w:lineRule="auto"/>
              <w:jc w:val="center"/>
              <w:rPr>
                <w:rFonts w:ascii="Times New Roman" w:hAnsi="Times New Roman"/>
                <w:sz w:val="24"/>
                <w:szCs w:val="24"/>
                <w:lang w:eastAsia="en-US"/>
              </w:rPr>
            </w:pPr>
            <w:r>
              <w:rPr>
                <w:rFonts w:ascii="Times New Roman" w:hAnsi="Times New Roman"/>
                <w:sz w:val="24"/>
                <w:szCs w:val="24"/>
                <w:lang w:eastAsia="en-US"/>
              </w:rPr>
              <w:t>Знания</w:t>
            </w:r>
          </w:p>
        </w:tc>
      </w:tr>
      <w:tr w:rsidR="0002335D" w:rsidTr="0002335D">
        <w:trPr>
          <w:trHeight w:val="212"/>
        </w:trPr>
        <w:tc>
          <w:tcPr>
            <w:tcW w:w="1384" w:type="dxa"/>
            <w:tcBorders>
              <w:top w:val="single" w:sz="4" w:space="0" w:color="auto"/>
              <w:left w:val="single" w:sz="4" w:space="0" w:color="auto"/>
              <w:bottom w:val="single" w:sz="4" w:space="0" w:color="auto"/>
              <w:right w:val="single" w:sz="4" w:space="0" w:color="auto"/>
            </w:tcBorders>
          </w:tcPr>
          <w:p w:rsidR="0002335D" w:rsidRDefault="0002335D">
            <w:pPr>
              <w:suppressAutoHyphens/>
              <w:spacing w:after="0" w:line="240" w:lineRule="auto"/>
              <w:jc w:val="center"/>
              <w:rPr>
                <w:rFonts w:ascii="Times New Roman" w:hAnsi="Times New Roman"/>
                <w:sz w:val="24"/>
                <w:szCs w:val="24"/>
                <w:lang w:eastAsia="en-US"/>
              </w:rPr>
            </w:pPr>
            <w:proofErr w:type="gramStart"/>
            <w:r>
              <w:rPr>
                <w:rFonts w:ascii="Times New Roman" w:hAnsi="Times New Roman"/>
                <w:sz w:val="24"/>
                <w:szCs w:val="24"/>
                <w:lang w:eastAsia="en-US"/>
              </w:rPr>
              <w:t>ОК</w:t>
            </w:r>
            <w:proofErr w:type="gramEnd"/>
            <w:r>
              <w:rPr>
                <w:rFonts w:ascii="Times New Roman" w:hAnsi="Times New Roman"/>
                <w:sz w:val="24"/>
                <w:szCs w:val="24"/>
                <w:lang w:eastAsia="en-US"/>
              </w:rPr>
              <w:t xml:space="preserve"> 01</w:t>
            </w:r>
          </w:p>
          <w:p w:rsidR="0002335D" w:rsidRDefault="0002335D">
            <w:pPr>
              <w:suppressAutoHyphens/>
              <w:spacing w:after="0" w:line="240" w:lineRule="auto"/>
              <w:jc w:val="center"/>
              <w:rPr>
                <w:rFonts w:ascii="Times New Roman" w:hAnsi="Times New Roman"/>
                <w:sz w:val="24"/>
                <w:szCs w:val="24"/>
                <w:lang w:eastAsia="en-US"/>
              </w:rPr>
            </w:pPr>
            <w:proofErr w:type="gramStart"/>
            <w:r>
              <w:rPr>
                <w:rFonts w:ascii="Times New Roman" w:hAnsi="Times New Roman"/>
                <w:sz w:val="24"/>
                <w:szCs w:val="24"/>
                <w:lang w:eastAsia="en-US"/>
              </w:rPr>
              <w:t>ОК</w:t>
            </w:r>
            <w:proofErr w:type="gramEnd"/>
            <w:r>
              <w:rPr>
                <w:rFonts w:ascii="Times New Roman" w:hAnsi="Times New Roman"/>
                <w:sz w:val="24"/>
                <w:szCs w:val="24"/>
                <w:lang w:eastAsia="en-US"/>
              </w:rPr>
              <w:t xml:space="preserve"> 02</w:t>
            </w:r>
          </w:p>
          <w:p w:rsidR="0002335D" w:rsidRDefault="0002335D">
            <w:pPr>
              <w:suppressAutoHyphens/>
              <w:spacing w:after="0" w:line="240" w:lineRule="auto"/>
              <w:jc w:val="center"/>
              <w:rPr>
                <w:rFonts w:ascii="Times New Roman" w:hAnsi="Times New Roman"/>
                <w:sz w:val="24"/>
                <w:szCs w:val="24"/>
                <w:lang w:eastAsia="en-US"/>
              </w:rPr>
            </w:pPr>
            <w:proofErr w:type="gramStart"/>
            <w:r>
              <w:rPr>
                <w:rFonts w:ascii="Times New Roman" w:hAnsi="Times New Roman"/>
                <w:sz w:val="24"/>
                <w:szCs w:val="24"/>
                <w:lang w:eastAsia="en-US"/>
              </w:rPr>
              <w:t>ОК</w:t>
            </w:r>
            <w:proofErr w:type="gramEnd"/>
            <w:r>
              <w:rPr>
                <w:rFonts w:ascii="Times New Roman" w:hAnsi="Times New Roman"/>
                <w:sz w:val="24"/>
                <w:szCs w:val="24"/>
                <w:lang w:eastAsia="en-US"/>
              </w:rPr>
              <w:t xml:space="preserve"> 04</w:t>
            </w:r>
          </w:p>
          <w:p w:rsidR="0002335D" w:rsidRDefault="0002335D">
            <w:pPr>
              <w:suppressAutoHyphens/>
              <w:spacing w:after="0" w:line="240" w:lineRule="auto"/>
              <w:jc w:val="center"/>
              <w:rPr>
                <w:rFonts w:ascii="Times New Roman" w:hAnsi="Times New Roman"/>
                <w:i/>
                <w:sz w:val="24"/>
                <w:szCs w:val="24"/>
                <w:lang w:eastAsia="en-US"/>
              </w:rPr>
            </w:pPr>
            <w:proofErr w:type="gramStart"/>
            <w:r>
              <w:rPr>
                <w:rFonts w:ascii="Times New Roman" w:hAnsi="Times New Roman"/>
                <w:sz w:val="24"/>
                <w:szCs w:val="24"/>
                <w:lang w:eastAsia="en-US"/>
              </w:rPr>
              <w:t>ОК</w:t>
            </w:r>
            <w:proofErr w:type="gramEnd"/>
            <w:r>
              <w:rPr>
                <w:rFonts w:ascii="Times New Roman" w:hAnsi="Times New Roman"/>
                <w:sz w:val="24"/>
                <w:szCs w:val="24"/>
                <w:lang w:eastAsia="en-US"/>
              </w:rPr>
              <w:t xml:space="preserve"> 07</w:t>
            </w:r>
          </w:p>
          <w:p w:rsidR="0002335D" w:rsidRDefault="0002335D">
            <w:pPr>
              <w:suppressAutoHyphens/>
              <w:spacing w:after="0" w:line="240" w:lineRule="auto"/>
              <w:jc w:val="center"/>
              <w:rPr>
                <w:rFonts w:ascii="Times New Roman" w:hAnsi="Times New Roman"/>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02335D" w:rsidRDefault="0002335D">
            <w:pPr>
              <w:suppressAutoHyphens/>
              <w:spacing w:after="0" w:line="240" w:lineRule="auto"/>
              <w:ind w:firstLine="254"/>
              <w:jc w:val="both"/>
              <w:rPr>
                <w:rFonts w:ascii="Times New Roman" w:hAnsi="Times New Roman"/>
                <w:lang w:eastAsia="en-US"/>
              </w:rPr>
            </w:pPr>
            <w:r>
              <w:rPr>
                <w:rFonts w:ascii="Times New Roman" w:hAnsi="Times New Roman"/>
                <w:lang w:eastAsia="en-US"/>
              </w:rPr>
              <w:t xml:space="preserve">систематизировать и анализировать первичные статистические данные с использованием различных статистических методов; </w:t>
            </w:r>
          </w:p>
          <w:p w:rsidR="0002335D" w:rsidRDefault="0002335D">
            <w:pPr>
              <w:suppressAutoHyphens/>
              <w:spacing w:after="0" w:line="240" w:lineRule="auto"/>
              <w:ind w:firstLine="254"/>
              <w:jc w:val="both"/>
              <w:rPr>
                <w:rFonts w:ascii="Times New Roman" w:hAnsi="Times New Roman"/>
                <w:lang w:eastAsia="en-US"/>
              </w:rPr>
            </w:pPr>
            <w:r>
              <w:rPr>
                <w:rFonts w:ascii="Times New Roman" w:hAnsi="Times New Roman"/>
                <w:lang w:eastAsia="en-US"/>
              </w:rPr>
              <w:t>планировать, организовывать и проводить картирование потоков создания ценности, использовать эффективные методы для снижения различных видов потерь</w:t>
            </w:r>
          </w:p>
        </w:tc>
        <w:tc>
          <w:tcPr>
            <w:tcW w:w="4394" w:type="dxa"/>
            <w:tcBorders>
              <w:top w:val="single" w:sz="4" w:space="0" w:color="auto"/>
              <w:left w:val="single" w:sz="4" w:space="0" w:color="auto"/>
              <w:bottom w:val="single" w:sz="4" w:space="0" w:color="auto"/>
              <w:right w:val="single" w:sz="4" w:space="0" w:color="auto"/>
            </w:tcBorders>
            <w:hideMark/>
          </w:tcPr>
          <w:p w:rsidR="0002335D" w:rsidRDefault="0002335D">
            <w:pPr>
              <w:suppressAutoHyphens/>
              <w:spacing w:after="0" w:line="240" w:lineRule="auto"/>
              <w:ind w:firstLine="176"/>
              <w:jc w:val="both"/>
              <w:rPr>
                <w:rFonts w:ascii="Times New Roman" w:hAnsi="Times New Roman"/>
                <w:lang w:eastAsia="en-US"/>
              </w:rPr>
            </w:pPr>
            <w:r>
              <w:rPr>
                <w:rFonts w:ascii="Times New Roman" w:hAnsi="Times New Roman"/>
                <w:lang w:eastAsia="en-US"/>
              </w:rPr>
              <w:t>основных принципов системы бережливого производства,</w:t>
            </w:r>
          </w:p>
          <w:p w:rsidR="0002335D" w:rsidRDefault="0002335D">
            <w:pPr>
              <w:suppressAutoHyphens/>
              <w:spacing w:after="0" w:line="240" w:lineRule="auto"/>
              <w:ind w:firstLine="176"/>
              <w:jc w:val="both"/>
              <w:rPr>
                <w:rFonts w:ascii="Times New Roman" w:hAnsi="Times New Roman"/>
                <w:lang w:eastAsia="en-US"/>
              </w:rPr>
            </w:pPr>
            <w:r>
              <w:rPr>
                <w:rFonts w:ascii="Times New Roman" w:hAnsi="Times New Roman"/>
                <w:lang w:eastAsia="en-US"/>
              </w:rPr>
              <w:t>методов организации производства на основе концепции БП;</w:t>
            </w:r>
          </w:p>
          <w:p w:rsidR="0002335D" w:rsidRDefault="0002335D">
            <w:pPr>
              <w:suppressAutoHyphens/>
              <w:spacing w:after="0" w:line="240" w:lineRule="auto"/>
              <w:ind w:firstLine="176"/>
              <w:jc w:val="both"/>
              <w:rPr>
                <w:rFonts w:ascii="Times New Roman" w:hAnsi="Times New Roman"/>
                <w:lang w:eastAsia="en-US"/>
              </w:rPr>
            </w:pPr>
            <w:r>
              <w:rPr>
                <w:rFonts w:ascii="Times New Roman" w:hAnsi="Times New Roman"/>
                <w:lang w:eastAsia="en-US"/>
              </w:rPr>
              <w:t>основных видов потерь, их источников и способов их устранения;</w:t>
            </w:r>
          </w:p>
          <w:p w:rsidR="0002335D" w:rsidRDefault="0002335D">
            <w:pPr>
              <w:suppressAutoHyphens/>
              <w:spacing w:after="0" w:line="240" w:lineRule="auto"/>
              <w:ind w:firstLine="176"/>
              <w:jc w:val="both"/>
              <w:rPr>
                <w:rFonts w:ascii="Times New Roman" w:hAnsi="Times New Roman"/>
                <w:lang w:eastAsia="en-US"/>
              </w:rPr>
            </w:pPr>
            <w:r>
              <w:rPr>
                <w:rFonts w:ascii="Times New Roman" w:hAnsi="Times New Roman"/>
                <w:lang w:eastAsia="en-US"/>
              </w:rPr>
              <w:t>статистических методов контроля, систему 5С, метод Красных ярлыков;</w:t>
            </w:r>
          </w:p>
          <w:p w:rsidR="0002335D" w:rsidRDefault="0002335D">
            <w:pPr>
              <w:suppressAutoHyphens/>
              <w:spacing w:after="0" w:line="240" w:lineRule="auto"/>
              <w:ind w:firstLine="176"/>
              <w:jc w:val="both"/>
              <w:rPr>
                <w:rFonts w:ascii="Times New Roman" w:hAnsi="Times New Roman"/>
                <w:lang w:eastAsia="en-US"/>
              </w:rPr>
            </w:pPr>
            <w:r>
              <w:rPr>
                <w:rFonts w:ascii="Times New Roman" w:hAnsi="Times New Roman"/>
                <w:lang w:eastAsia="en-US"/>
              </w:rPr>
              <w:t>правил построения потоков создания ценности и способы их оптимизации;</w:t>
            </w:r>
          </w:p>
          <w:p w:rsidR="0002335D" w:rsidRDefault="0002335D">
            <w:pPr>
              <w:suppressAutoHyphens/>
              <w:spacing w:after="0" w:line="240" w:lineRule="auto"/>
              <w:ind w:firstLine="176"/>
              <w:jc w:val="both"/>
              <w:rPr>
                <w:rFonts w:ascii="Times New Roman" w:hAnsi="Times New Roman"/>
                <w:lang w:eastAsia="en-US"/>
              </w:rPr>
            </w:pPr>
            <w:r>
              <w:rPr>
                <w:rFonts w:ascii="Times New Roman" w:hAnsi="Times New Roman"/>
                <w:lang w:eastAsia="en-US"/>
              </w:rPr>
              <w:t>инструментов бережливого производства,</w:t>
            </w:r>
          </w:p>
          <w:p w:rsidR="0002335D" w:rsidRDefault="0002335D">
            <w:pPr>
              <w:suppressAutoHyphens/>
              <w:spacing w:after="0" w:line="240" w:lineRule="auto"/>
              <w:ind w:firstLine="176"/>
              <w:jc w:val="both"/>
              <w:rPr>
                <w:rFonts w:ascii="Times New Roman" w:hAnsi="Times New Roman"/>
                <w:lang w:eastAsia="en-US"/>
              </w:rPr>
            </w:pPr>
            <w:r>
              <w:rPr>
                <w:rFonts w:ascii="Times New Roman" w:hAnsi="Times New Roman"/>
                <w:lang w:eastAsia="en-US"/>
              </w:rPr>
              <w:lastRenderedPageBreak/>
              <w:t>основ процессного подхода;</w:t>
            </w:r>
          </w:p>
        </w:tc>
      </w:tr>
    </w:tbl>
    <w:p w:rsidR="0028505B" w:rsidRDefault="0028505B" w:rsidP="0002335D">
      <w:pPr>
        <w:suppressAutoHyphens/>
        <w:spacing w:after="0" w:line="240" w:lineRule="auto"/>
        <w:ind w:left="720"/>
        <w:jc w:val="center"/>
        <w:rPr>
          <w:rFonts w:ascii="Times New Roman" w:hAnsi="Times New Roman"/>
          <w:b/>
          <w:sz w:val="24"/>
          <w:szCs w:val="24"/>
        </w:rPr>
      </w:pPr>
    </w:p>
    <w:p w:rsidR="0002335D" w:rsidRPr="0028505B" w:rsidRDefault="0002335D" w:rsidP="0028505B">
      <w:pPr>
        <w:suppressAutoHyphens/>
        <w:spacing w:after="0" w:line="240" w:lineRule="auto"/>
        <w:ind w:left="720"/>
        <w:jc w:val="center"/>
        <w:rPr>
          <w:rFonts w:ascii="Times New Roman" w:hAnsi="Times New Roman"/>
          <w:b/>
          <w:sz w:val="24"/>
          <w:szCs w:val="24"/>
        </w:rPr>
      </w:pPr>
      <w:r>
        <w:rPr>
          <w:rFonts w:ascii="Times New Roman" w:hAnsi="Times New Roman"/>
          <w:b/>
          <w:sz w:val="24"/>
          <w:szCs w:val="24"/>
        </w:rPr>
        <w:t>СГ.06 Основы финансовой грамотности»</w:t>
      </w:r>
    </w:p>
    <w:p w:rsidR="0002335D" w:rsidRDefault="0002335D" w:rsidP="00023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Pr>
          <w:rFonts w:ascii="Times New Roman" w:hAnsi="Times New Roman"/>
          <w:b/>
          <w:sz w:val="24"/>
          <w:szCs w:val="24"/>
        </w:rPr>
        <w:t>1.1. Место дисциплины в структуре образовательной программы:</w:t>
      </w:r>
    </w:p>
    <w:p w:rsidR="0002335D" w:rsidRDefault="0002335D" w:rsidP="000233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 xml:space="preserve">Учебная дисциплина «Основы финансовой грамотности» является обязательной частью социально-гуманитарного цикла примерной образовательной программы в соответствии с ФГОС СПО по </w:t>
      </w:r>
      <w:r>
        <w:rPr>
          <w:rFonts w:ascii="Times New Roman" w:hAnsi="Times New Roman"/>
          <w:color w:val="000000"/>
          <w:sz w:val="24"/>
          <w:szCs w:val="24"/>
        </w:rPr>
        <w:t>профессии 08.01.29 Мастер по обслуживанию и ремонту инженерных систем жилищно-коммунального хозяйства</w:t>
      </w:r>
      <w:r>
        <w:rPr>
          <w:rFonts w:ascii="Times New Roman" w:hAnsi="Times New Roman"/>
          <w:sz w:val="24"/>
          <w:szCs w:val="24"/>
        </w:rPr>
        <w:t xml:space="preserve">. </w:t>
      </w:r>
    </w:p>
    <w:p w:rsidR="0002335D" w:rsidRPr="0028505B" w:rsidRDefault="0002335D" w:rsidP="002850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 xml:space="preserve">Особое значение дисциплина имеет при формировании и развитии </w:t>
      </w:r>
      <w:proofErr w:type="gramStart"/>
      <w:r>
        <w:rPr>
          <w:rFonts w:ascii="Times New Roman" w:hAnsi="Times New Roman"/>
          <w:sz w:val="24"/>
          <w:szCs w:val="24"/>
        </w:rPr>
        <w:t>ОК</w:t>
      </w:r>
      <w:proofErr w:type="gramEnd"/>
      <w:r>
        <w:rPr>
          <w:rFonts w:ascii="Times New Roman" w:hAnsi="Times New Roman"/>
          <w:sz w:val="24"/>
          <w:szCs w:val="24"/>
        </w:rPr>
        <w:t xml:space="preserve"> 01–05.</w:t>
      </w:r>
    </w:p>
    <w:p w:rsidR="0002335D" w:rsidRDefault="0002335D" w:rsidP="0002335D">
      <w:pPr>
        <w:spacing w:after="0"/>
        <w:ind w:firstLine="709"/>
        <w:rPr>
          <w:rFonts w:ascii="Times New Roman" w:hAnsi="Times New Roman"/>
          <w:b/>
          <w:sz w:val="24"/>
          <w:szCs w:val="24"/>
        </w:rPr>
      </w:pPr>
      <w:r>
        <w:rPr>
          <w:rFonts w:ascii="Times New Roman" w:hAnsi="Times New Roman"/>
          <w:b/>
          <w:sz w:val="24"/>
          <w:szCs w:val="24"/>
        </w:rPr>
        <w:t>1.2. Цель и планируемые результаты освоения дисциплины:</w:t>
      </w:r>
    </w:p>
    <w:p w:rsidR="0002335D" w:rsidRDefault="0002335D" w:rsidP="0002335D">
      <w:pPr>
        <w:suppressAutoHyphens/>
        <w:spacing w:after="0" w:line="240" w:lineRule="auto"/>
        <w:ind w:firstLine="709"/>
        <w:jc w:val="both"/>
        <w:rPr>
          <w:rFonts w:ascii="Times New Roman" w:hAnsi="Times New Roman"/>
          <w:sz w:val="24"/>
          <w:szCs w:val="24"/>
          <w:lang w:eastAsia="en-US"/>
        </w:rPr>
      </w:pPr>
      <w:r>
        <w:rPr>
          <w:rFonts w:ascii="Times New Roman" w:hAnsi="Times New Roman"/>
          <w:sz w:val="24"/>
          <w:szCs w:val="24"/>
        </w:rPr>
        <w:t xml:space="preserve">В рамках программы учебной дисциплины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осваиваются умения и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4111"/>
      </w:tblGrid>
      <w:tr w:rsidR="0002335D" w:rsidTr="0002335D">
        <w:trPr>
          <w:trHeight w:val="649"/>
        </w:trPr>
        <w:tc>
          <w:tcPr>
            <w:tcW w:w="1589" w:type="dxa"/>
            <w:tcBorders>
              <w:top w:val="single" w:sz="4" w:space="0" w:color="auto"/>
              <w:left w:val="single" w:sz="4" w:space="0" w:color="auto"/>
              <w:bottom w:val="single" w:sz="4" w:space="0" w:color="auto"/>
              <w:right w:val="single" w:sz="4" w:space="0" w:color="auto"/>
            </w:tcBorders>
            <w:hideMark/>
          </w:tcPr>
          <w:p w:rsidR="0002335D" w:rsidRDefault="0002335D">
            <w:pPr>
              <w:suppressAutoHyphens/>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Код </w:t>
            </w:r>
          </w:p>
          <w:p w:rsidR="0002335D" w:rsidRDefault="0002335D" w:rsidP="0028505B">
            <w:pPr>
              <w:suppressAutoHyphens/>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ПК, </w:t>
            </w:r>
            <w:proofErr w:type="gramStart"/>
            <w:r>
              <w:rPr>
                <w:rFonts w:ascii="Times New Roman" w:hAnsi="Times New Roman"/>
                <w:sz w:val="24"/>
                <w:szCs w:val="24"/>
                <w:lang w:eastAsia="en-US"/>
              </w:rPr>
              <w:t>ОК</w:t>
            </w:r>
            <w:proofErr w:type="gramEnd"/>
          </w:p>
        </w:tc>
        <w:tc>
          <w:tcPr>
            <w:tcW w:w="3764" w:type="dxa"/>
            <w:tcBorders>
              <w:top w:val="single" w:sz="4" w:space="0" w:color="auto"/>
              <w:left w:val="single" w:sz="4" w:space="0" w:color="auto"/>
              <w:bottom w:val="single" w:sz="4" w:space="0" w:color="auto"/>
              <w:right w:val="single" w:sz="4" w:space="0" w:color="auto"/>
            </w:tcBorders>
            <w:hideMark/>
          </w:tcPr>
          <w:p w:rsidR="0002335D" w:rsidRDefault="0002335D">
            <w:pPr>
              <w:suppressAutoHyphens/>
              <w:spacing w:after="0" w:line="240" w:lineRule="auto"/>
              <w:jc w:val="center"/>
              <w:rPr>
                <w:rFonts w:ascii="Times New Roman" w:hAnsi="Times New Roman"/>
                <w:sz w:val="24"/>
                <w:szCs w:val="24"/>
                <w:lang w:eastAsia="en-US"/>
              </w:rPr>
            </w:pPr>
            <w:r>
              <w:rPr>
                <w:rFonts w:ascii="Times New Roman" w:hAnsi="Times New Roman"/>
                <w:sz w:val="24"/>
                <w:szCs w:val="24"/>
                <w:lang w:eastAsia="en-US"/>
              </w:rPr>
              <w:t>Умения</w:t>
            </w:r>
          </w:p>
        </w:tc>
        <w:tc>
          <w:tcPr>
            <w:tcW w:w="4111" w:type="dxa"/>
            <w:tcBorders>
              <w:top w:val="single" w:sz="4" w:space="0" w:color="auto"/>
              <w:left w:val="single" w:sz="4" w:space="0" w:color="auto"/>
              <w:bottom w:val="single" w:sz="4" w:space="0" w:color="auto"/>
              <w:right w:val="single" w:sz="4" w:space="0" w:color="auto"/>
            </w:tcBorders>
            <w:hideMark/>
          </w:tcPr>
          <w:p w:rsidR="0002335D" w:rsidRDefault="0002335D">
            <w:pPr>
              <w:suppressAutoHyphens/>
              <w:spacing w:after="0" w:line="240" w:lineRule="auto"/>
              <w:jc w:val="center"/>
              <w:rPr>
                <w:rFonts w:ascii="Times New Roman" w:hAnsi="Times New Roman"/>
                <w:sz w:val="24"/>
                <w:szCs w:val="24"/>
                <w:lang w:eastAsia="en-US"/>
              </w:rPr>
            </w:pPr>
            <w:r>
              <w:rPr>
                <w:rFonts w:ascii="Times New Roman" w:hAnsi="Times New Roman"/>
                <w:sz w:val="24"/>
                <w:szCs w:val="24"/>
                <w:lang w:eastAsia="en-US"/>
              </w:rPr>
              <w:t>Знания</w:t>
            </w:r>
          </w:p>
        </w:tc>
      </w:tr>
      <w:tr w:rsidR="0002335D" w:rsidTr="0002335D">
        <w:trPr>
          <w:trHeight w:val="212"/>
        </w:trPr>
        <w:tc>
          <w:tcPr>
            <w:tcW w:w="1589" w:type="dxa"/>
            <w:tcBorders>
              <w:top w:val="single" w:sz="4" w:space="0" w:color="auto"/>
              <w:left w:val="single" w:sz="4" w:space="0" w:color="auto"/>
              <w:bottom w:val="single" w:sz="4" w:space="0" w:color="auto"/>
              <w:right w:val="single" w:sz="4" w:space="0" w:color="auto"/>
            </w:tcBorders>
            <w:hideMark/>
          </w:tcPr>
          <w:p w:rsidR="0002335D" w:rsidRDefault="0002335D">
            <w:pPr>
              <w:suppressAutoHyphens/>
              <w:spacing w:after="0" w:line="240" w:lineRule="auto"/>
              <w:jc w:val="center"/>
              <w:rPr>
                <w:rFonts w:ascii="Times New Roman" w:hAnsi="Times New Roman"/>
                <w:lang w:eastAsia="en-US"/>
              </w:rPr>
            </w:pPr>
            <w:proofErr w:type="gramStart"/>
            <w:r>
              <w:rPr>
                <w:rFonts w:ascii="Times New Roman" w:hAnsi="Times New Roman"/>
                <w:sz w:val="24"/>
                <w:szCs w:val="24"/>
                <w:lang w:eastAsia="en-US"/>
              </w:rPr>
              <w:t>ОК</w:t>
            </w:r>
            <w:proofErr w:type="gramEnd"/>
            <w:r>
              <w:rPr>
                <w:rFonts w:ascii="Times New Roman" w:hAnsi="Times New Roman"/>
                <w:sz w:val="24"/>
                <w:szCs w:val="24"/>
                <w:lang w:eastAsia="en-US"/>
              </w:rPr>
              <w:t xml:space="preserve"> 01–05</w:t>
            </w:r>
          </w:p>
        </w:tc>
        <w:tc>
          <w:tcPr>
            <w:tcW w:w="3764" w:type="dxa"/>
            <w:tcBorders>
              <w:top w:val="single" w:sz="4" w:space="0" w:color="auto"/>
              <w:left w:val="single" w:sz="4" w:space="0" w:color="auto"/>
              <w:bottom w:val="single" w:sz="4" w:space="0" w:color="auto"/>
              <w:right w:val="single" w:sz="4" w:space="0" w:color="auto"/>
            </w:tcBorders>
            <w:hideMark/>
          </w:tcPr>
          <w:p w:rsidR="0002335D" w:rsidRDefault="0002335D">
            <w:pPr>
              <w:suppressAutoHyphens/>
              <w:spacing w:after="0" w:line="240" w:lineRule="auto"/>
              <w:ind w:firstLine="254"/>
              <w:jc w:val="both"/>
              <w:rPr>
                <w:rFonts w:ascii="Times New Roman" w:hAnsi="Times New Roman"/>
                <w:lang w:eastAsia="en-US"/>
              </w:rPr>
            </w:pPr>
            <w:r>
              <w:rPr>
                <w:rFonts w:ascii="Times New Roman" w:hAnsi="Times New Roman"/>
                <w:lang w:eastAsia="en-US"/>
              </w:rPr>
              <w:t>применять основные экономические знания для принятия грамотных решений с целью управления личными финансами.</w:t>
            </w:r>
          </w:p>
        </w:tc>
        <w:tc>
          <w:tcPr>
            <w:tcW w:w="4111" w:type="dxa"/>
            <w:tcBorders>
              <w:top w:val="single" w:sz="4" w:space="0" w:color="auto"/>
              <w:left w:val="single" w:sz="4" w:space="0" w:color="auto"/>
              <w:bottom w:val="single" w:sz="4" w:space="0" w:color="auto"/>
              <w:right w:val="single" w:sz="4" w:space="0" w:color="auto"/>
            </w:tcBorders>
            <w:hideMark/>
          </w:tcPr>
          <w:p w:rsidR="0002335D" w:rsidRDefault="0002335D">
            <w:pPr>
              <w:suppressAutoHyphens/>
              <w:spacing w:after="0" w:line="240" w:lineRule="auto"/>
              <w:ind w:firstLine="176"/>
              <w:jc w:val="both"/>
              <w:rPr>
                <w:rFonts w:ascii="Times New Roman" w:hAnsi="Times New Roman"/>
                <w:lang w:eastAsia="en-US"/>
              </w:rPr>
            </w:pPr>
            <w:r>
              <w:rPr>
                <w:rFonts w:ascii="Times New Roman" w:hAnsi="Times New Roman"/>
                <w:lang w:eastAsia="en-US"/>
              </w:rPr>
              <w:t>базовых экономических инструментов, необходимых для управления личными финансами;</w:t>
            </w:r>
          </w:p>
        </w:tc>
      </w:tr>
    </w:tbl>
    <w:p w:rsidR="0028505B" w:rsidRDefault="0028505B" w:rsidP="0002335D">
      <w:pPr>
        <w:spacing w:after="0" w:line="240" w:lineRule="auto"/>
        <w:jc w:val="center"/>
        <w:rPr>
          <w:rFonts w:ascii="Times New Roman" w:hAnsi="Times New Roman"/>
          <w:b/>
          <w:sz w:val="24"/>
          <w:szCs w:val="24"/>
        </w:rPr>
      </w:pPr>
    </w:p>
    <w:p w:rsidR="0002335D" w:rsidRDefault="0028505B" w:rsidP="0002335D">
      <w:pPr>
        <w:spacing w:after="0" w:line="240" w:lineRule="auto"/>
        <w:jc w:val="center"/>
        <w:rPr>
          <w:rFonts w:ascii="Times New Roman" w:hAnsi="Times New Roman"/>
          <w:b/>
          <w:sz w:val="24"/>
          <w:szCs w:val="24"/>
        </w:rPr>
      </w:pPr>
      <w:r>
        <w:rPr>
          <w:rFonts w:ascii="Times New Roman" w:hAnsi="Times New Roman"/>
          <w:b/>
          <w:sz w:val="24"/>
          <w:szCs w:val="24"/>
        </w:rPr>
        <w:t xml:space="preserve"> Общепрофессиональный цикл </w:t>
      </w:r>
    </w:p>
    <w:p w:rsidR="0028505B" w:rsidRDefault="0028505B" w:rsidP="0002335D">
      <w:pPr>
        <w:spacing w:after="0" w:line="240" w:lineRule="auto"/>
        <w:jc w:val="center"/>
        <w:rPr>
          <w:rFonts w:ascii="Times New Roman" w:hAnsi="Times New Roman"/>
          <w:b/>
          <w:sz w:val="24"/>
          <w:szCs w:val="24"/>
        </w:rPr>
      </w:pPr>
    </w:p>
    <w:p w:rsidR="0028505B" w:rsidRDefault="0028505B" w:rsidP="0028505B">
      <w:pPr>
        <w:suppressAutoHyphens/>
        <w:spacing w:after="0" w:line="240" w:lineRule="auto"/>
        <w:ind w:left="720"/>
        <w:jc w:val="center"/>
        <w:rPr>
          <w:rFonts w:ascii="Times New Roman" w:hAnsi="Times New Roman"/>
          <w:sz w:val="24"/>
          <w:szCs w:val="24"/>
          <w:vertAlign w:val="superscript"/>
        </w:rPr>
      </w:pPr>
      <w:r>
        <w:rPr>
          <w:rFonts w:ascii="Times New Roman" w:hAnsi="Times New Roman"/>
          <w:b/>
          <w:sz w:val="24"/>
          <w:szCs w:val="24"/>
        </w:rPr>
        <w:t>«ОП.01 Техническое черчение»</w:t>
      </w:r>
    </w:p>
    <w:p w:rsidR="0028505B" w:rsidRDefault="0028505B" w:rsidP="0028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Pr>
          <w:rFonts w:ascii="Times New Roman" w:hAnsi="Times New Roman"/>
          <w:b/>
          <w:sz w:val="24"/>
          <w:szCs w:val="24"/>
        </w:rPr>
        <w:t>1.1. Место дисциплины в структуре образовательной программы</w:t>
      </w:r>
    </w:p>
    <w:p w:rsidR="0028505B" w:rsidRDefault="0028505B" w:rsidP="002850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 xml:space="preserve">Учебная дисциплина «Техническое черчение» является обязательной частью общепрофессионального цикла примерной образовательной программы в соответствии с ФГОС СПО по </w:t>
      </w:r>
      <w:r>
        <w:rPr>
          <w:rFonts w:ascii="Times New Roman" w:hAnsi="Times New Roman"/>
          <w:color w:val="000000"/>
          <w:sz w:val="24"/>
          <w:szCs w:val="24"/>
        </w:rPr>
        <w:t>профессии 08.01.29 Мастер по обслуживанию и ремонту инженерных систем жилищно-коммунального хозяйства</w:t>
      </w:r>
      <w:r>
        <w:rPr>
          <w:rFonts w:ascii="Times New Roman" w:hAnsi="Times New Roman"/>
          <w:sz w:val="24"/>
          <w:szCs w:val="24"/>
        </w:rPr>
        <w:t xml:space="preserve">. </w:t>
      </w:r>
    </w:p>
    <w:p w:rsidR="0028505B" w:rsidRPr="0028505B" w:rsidRDefault="0028505B" w:rsidP="002850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 xml:space="preserve">Особое значение дисциплина имеет при формировании и развитии </w:t>
      </w:r>
      <w:proofErr w:type="gramStart"/>
      <w:r>
        <w:rPr>
          <w:rFonts w:ascii="Times New Roman" w:hAnsi="Times New Roman"/>
          <w:sz w:val="24"/>
          <w:szCs w:val="24"/>
        </w:rPr>
        <w:t>ОК</w:t>
      </w:r>
      <w:proofErr w:type="gramEnd"/>
      <w:r>
        <w:rPr>
          <w:rFonts w:ascii="Times New Roman" w:hAnsi="Times New Roman"/>
          <w:sz w:val="24"/>
          <w:szCs w:val="24"/>
        </w:rPr>
        <w:t xml:space="preserve"> 01, 2, 4, 5, 9.</w:t>
      </w:r>
    </w:p>
    <w:p w:rsidR="0028505B" w:rsidRDefault="0028505B" w:rsidP="0028505B">
      <w:pPr>
        <w:spacing w:after="0"/>
        <w:ind w:firstLine="709"/>
        <w:rPr>
          <w:rFonts w:ascii="Times New Roman" w:hAnsi="Times New Roman"/>
          <w:b/>
          <w:sz w:val="24"/>
          <w:szCs w:val="24"/>
        </w:rPr>
      </w:pPr>
      <w:r>
        <w:rPr>
          <w:rFonts w:ascii="Times New Roman" w:hAnsi="Times New Roman"/>
          <w:b/>
          <w:sz w:val="24"/>
          <w:szCs w:val="24"/>
        </w:rPr>
        <w:t>1.2. Цель и планируемые результаты освоения дисциплины</w:t>
      </w:r>
    </w:p>
    <w:p w:rsidR="0028505B" w:rsidRDefault="0028505B" w:rsidP="0028505B">
      <w:pPr>
        <w:suppressAutoHyphens/>
        <w:spacing w:after="0" w:line="240" w:lineRule="auto"/>
        <w:ind w:firstLine="709"/>
        <w:jc w:val="both"/>
        <w:rPr>
          <w:rFonts w:ascii="Times New Roman" w:hAnsi="Times New Roman"/>
          <w:sz w:val="24"/>
          <w:szCs w:val="24"/>
          <w:lang w:eastAsia="en-US"/>
        </w:rPr>
      </w:pPr>
      <w:r>
        <w:rPr>
          <w:rFonts w:ascii="Times New Roman" w:hAnsi="Times New Roman"/>
          <w:sz w:val="24"/>
          <w:szCs w:val="24"/>
        </w:rPr>
        <w:t xml:space="preserve">В рамках программы учебной дисциплины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осваиваются умения и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686"/>
        <w:gridCol w:w="4536"/>
      </w:tblGrid>
      <w:tr w:rsidR="0028505B" w:rsidTr="0028505B">
        <w:trPr>
          <w:trHeight w:val="649"/>
        </w:trPr>
        <w:tc>
          <w:tcPr>
            <w:tcW w:w="1242" w:type="dxa"/>
            <w:tcBorders>
              <w:top w:val="single" w:sz="4" w:space="0" w:color="auto"/>
              <w:left w:val="single" w:sz="4" w:space="0" w:color="auto"/>
              <w:bottom w:val="single" w:sz="4" w:space="0" w:color="auto"/>
              <w:right w:val="single" w:sz="4" w:space="0" w:color="auto"/>
            </w:tcBorders>
            <w:hideMark/>
          </w:tcPr>
          <w:p w:rsidR="0028505B" w:rsidRDefault="0028505B">
            <w:pPr>
              <w:suppressAutoHyphens/>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Код </w:t>
            </w:r>
          </w:p>
          <w:p w:rsidR="0028505B" w:rsidRDefault="0028505B" w:rsidP="0028505B">
            <w:pPr>
              <w:suppressAutoHyphens/>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ПК, </w:t>
            </w:r>
            <w:proofErr w:type="gramStart"/>
            <w:r>
              <w:rPr>
                <w:rFonts w:ascii="Times New Roman" w:hAnsi="Times New Roman"/>
                <w:sz w:val="24"/>
                <w:szCs w:val="24"/>
                <w:lang w:eastAsia="en-US"/>
              </w:rPr>
              <w:t>ОК</w:t>
            </w:r>
            <w:proofErr w:type="gramEnd"/>
          </w:p>
        </w:tc>
        <w:tc>
          <w:tcPr>
            <w:tcW w:w="3686" w:type="dxa"/>
            <w:tcBorders>
              <w:top w:val="single" w:sz="4" w:space="0" w:color="auto"/>
              <w:left w:val="single" w:sz="4" w:space="0" w:color="auto"/>
              <w:bottom w:val="single" w:sz="4" w:space="0" w:color="auto"/>
              <w:right w:val="single" w:sz="4" w:space="0" w:color="auto"/>
            </w:tcBorders>
            <w:hideMark/>
          </w:tcPr>
          <w:p w:rsidR="0028505B" w:rsidRDefault="0028505B">
            <w:pPr>
              <w:suppressAutoHyphens/>
              <w:spacing w:after="0" w:line="240" w:lineRule="auto"/>
              <w:jc w:val="center"/>
              <w:rPr>
                <w:rFonts w:ascii="Times New Roman" w:hAnsi="Times New Roman"/>
                <w:sz w:val="24"/>
                <w:szCs w:val="24"/>
                <w:lang w:eastAsia="en-US"/>
              </w:rPr>
            </w:pPr>
            <w:r>
              <w:rPr>
                <w:rFonts w:ascii="Times New Roman" w:hAnsi="Times New Roman"/>
                <w:sz w:val="24"/>
                <w:szCs w:val="24"/>
                <w:lang w:eastAsia="en-US"/>
              </w:rPr>
              <w:t>Умения</w:t>
            </w:r>
          </w:p>
        </w:tc>
        <w:tc>
          <w:tcPr>
            <w:tcW w:w="4536" w:type="dxa"/>
            <w:tcBorders>
              <w:top w:val="single" w:sz="4" w:space="0" w:color="auto"/>
              <w:left w:val="single" w:sz="4" w:space="0" w:color="auto"/>
              <w:bottom w:val="single" w:sz="4" w:space="0" w:color="auto"/>
              <w:right w:val="single" w:sz="4" w:space="0" w:color="auto"/>
            </w:tcBorders>
            <w:hideMark/>
          </w:tcPr>
          <w:p w:rsidR="0028505B" w:rsidRDefault="0028505B">
            <w:pPr>
              <w:suppressAutoHyphens/>
              <w:spacing w:after="0" w:line="240" w:lineRule="auto"/>
              <w:jc w:val="center"/>
              <w:rPr>
                <w:rFonts w:ascii="Times New Roman" w:hAnsi="Times New Roman"/>
                <w:sz w:val="24"/>
                <w:szCs w:val="24"/>
                <w:lang w:eastAsia="en-US"/>
              </w:rPr>
            </w:pPr>
            <w:r>
              <w:rPr>
                <w:rFonts w:ascii="Times New Roman" w:hAnsi="Times New Roman"/>
                <w:sz w:val="24"/>
                <w:szCs w:val="24"/>
                <w:lang w:eastAsia="en-US"/>
              </w:rPr>
              <w:t>Знания</w:t>
            </w:r>
          </w:p>
        </w:tc>
      </w:tr>
      <w:tr w:rsidR="0028505B" w:rsidTr="0028505B">
        <w:trPr>
          <w:trHeight w:val="212"/>
        </w:trPr>
        <w:tc>
          <w:tcPr>
            <w:tcW w:w="1242" w:type="dxa"/>
            <w:tcBorders>
              <w:top w:val="single" w:sz="4" w:space="0" w:color="auto"/>
              <w:left w:val="single" w:sz="4" w:space="0" w:color="auto"/>
              <w:bottom w:val="single" w:sz="4" w:space="0" w:color="auto"/>
              <w:right w:val="single" w:sz="4" w:space="0" w:color="auto"/>
            </w:tcBorders>
          </w:tcPr>
          <w:p w:rsidR="0028505B" w:rsidRDefault="0028505B">
            <w:pPr>
              <w:suppressAutoHyphens/>
              <w:spacing w:after="0" w:line="240" w:lineRule="auto"/>
              <w:jc w:val="center"/>
              <w:rPr>
                <w:rFonts w:ascii="Times New Roman" w:hAnsi="Times New Roman"/>
                <w:sz w:val="24"/>
                <w:szCs w:val="24"/>
                <w:lang w:eastAsia="en-US"/>
              </w:rPr>
            </w:pPr>
            <w:proofErr w:type="gramStart"/>
            <w:r>
              <w:rPr>
                <w:rFonts w:ascii="Times New Roman" w:hAnsi="Times New Roman"/>
                <w:sz w:val="24"/>
                <w:szCs w:val="24"/>
                <w:lang w:eastAsia="en-US"/>
              </w:rPr>
              <w:t>ОК</w:t>
            </w:r>
            <w:proofErr w:type="gramEnd"/>
            <w:r>
              <w:rPr>
                <w:rFonts w:ascii="Times New Roman" w:hAnsi="Times New Roman"/>
                <w:sz w:val="24"/>
                <w:szCs w:val="24"/>
                <w:lang w:eastAsia="en-US"/>
              </w:rPr>
              <w:t xml:space="preserve"> 01</w:t>
            </w:r>
          </w:p>
          <w:p w:rsidR="0028505B" w:rsidRDefault="0028505B">
            <w:pPr>
              <w:suppressAutoHyphens/>
              <w:spacing w:after="0" w:line="240" w:lineRule="auto"/>
              <w:jc w:val="center"/>
              <w:rPr>
                <w:rFonts w:ascii="Times New Roman" w:hAnsi="Times New Roman"/>
                <w:sz w:val="24"/>
                <w:szCs w:val="24"/>
                <w:lang w:eastAsia="en-US"/>
              </w:rPr>
            </w:pPr>
            <w:proofErr w:type="gramStart"/>
            <w:r>
              <w:rPr>
                <w:rFonts w:ascii="Times New Roman" w:hAnsi="Times New Roman"/>
                <w:sz w:val="24"/>
                <w:szCs w:val="24"/>
                <w:lang w:eastAsia="en-US"/>
              </w:rPr>
              <w:t>ОК</w:t>
            </w:r>
            <w:proofErr w:type="gramEnd"/>
            <w:r>
              <w:rPr>
                <w:rFonts w:ascii="Times New Roman" w:hAnsi="Times New Roman"/>
                <w:sz w:val="24"/>
                <w:szCs w:val="24"/>
                <w:lang w:eastAsia="en-US"/>
              </w:rPr>
              <w:t xml:space="preserve"> 02</w:t>
            </w:r>
          </w:p>
          <w:p w:rsidR="0028505B" w:rsidRDefault="0028505B">
            <w:pPr>
              <w:suppressAutoHyphens/>
              <w:spacing w:after="0" w:line="240" w:lineRule="auto"/>
              <w:jc w:val="center"/>
              <w:rPr>
                <w:rFonts w:ascii="Times New Roman" w:hAnsi="Times New Roman"/>
                <w:sz w:val="24"/>
                <w:szCs w:val="24"/>
                <w:lang w:eastAsia="en-US"/>
              </w:rPr>
            </w:pPr>
            <w:proofErr w:type="gramStart"/>
            <w:r>
              <w:rPr>
                <w:rFonts w:ascii="Times New Roman" w:hAnsi="Times New Roman"/>
                <w:sz w:val="24"/>
                <w:szCs w:val="24"/>
                <w:lang w:eastAsia="en-US"/>
              </w:rPr>
              <w:t>ОК</w:t>
            </w:r>
            <w:proofErr w:type="gramEnd"/>
            <w:r>
              <w:rPr>
                <w:rFonts w:ascii="Times New Roman" w:hAnsi="Times New Roman"/>
                <w:sz w:val="24"/>
                <w:szCs w:val="24"/>
                <w:lang w:eastAsia="en-US"/>
              </w:rPr>
              <w:t xml:space="preserve"> 03</w:t>
            </w:r>
          </w:p>
          <w:p w:rsidR="0028505B" w:rsidRDefault="0028505B">
            <w:pPr>
              <w:suppressAutoHyphens/>
              <w:spacing w:after="0" w:line="240" w:lineRule="auto"/>
              <w:jc w:val="center"/>
              <w:rPr>
                <w:rFonts w:ascii="Times New Roman" w:hAnsi="Times New Roman"/>
                <w:sz w:val="24"/>
                <w:szCs w:val="24"/>
                <w:lang w:eastAsia="en-US"/>
              </w:rPr>
            </w:pPr>
            <w:proofErr w:type="gramStart"/>
            <w:r>
              <w:rPr>
                <w:rFonts w:ascii="Times New Roman" w:hAnsi="Times New Roman"/>
                <w:sz w:val="24"/>
                <w:szCs w:val="24"/>
                <w:lang w:eastAsia="en-US"/>
              </w:rPr>
              <w:t>ОК</w:t>
            </w:r>
            <w:proofErr w:type="gramEnd"/>
            <w:r>
              <w:rPr>
                <w:rFonts w:ascii="Times New Roman" w:hAnsi="Times New Roman"/>
                <w:sz w:val="24"/>
                <w:szCs w:val="24"/>
                <w:lang w:eastAsia="en-US"/>
              </w:rPr>
              <w:t xml:space="preserve"> 04</w:t>
            </w:r>
          </w:p>
          <w:p w:rsidR="0028505B" w:rsidRDefault="0028505B">
            <w:pPr>
              <w:suppressAutoHyphens/>
              <w:spacing w:after="0" w:line="240" w:lineRule="auto"/>
              <w:jc w:val="center"/>
              <w:rPr>
                <w:rFonts w:ascii="Times New Roman" w:hAnsi="Times New Roman"/>
                <w:sz w:val="24"/>
                <w:szCs w:val="24"/>
                <w:lang w:eastAsia="en-US"/>
              </w:rPr>
            </w:pPr>
            <w:proofErr w:type="gramStart"/>
            <w:r>
              <w:rPr>
                <w:rFonts w:ascii="Times New Roman" w:hAnsi="Times New Roman"/>
                <w:sz w:val="24"/>
                <w:szCs w:val="24"/>
                <w:lang w:eastAsia="en-US"/>
              </w:rPr>
              <w:t>ОК</w:t>
            </w:r>
            <w:proofErr w:type="gramEnd"/>
            <w:r>
              <w:rPr>
                <w:rFonts w:ascii="Times New Roman" w:hAnsi="Times New Roman"/>
                <w:sz w:val="24"/>
                <w:szCs w:val="24"/>
                <w:lang w:eastAsia="en-US"/>
              </w:rPr>
              <w:t xml:space="preserve"> 05</w:t>
            </w:r>
          </w:p>
          <w:p w:rsidR="0028505B" w:rsidRDefault="002850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ПК 1.1</w:t>
            </w:r>
          </w:p>
          <w:p w:rsidR="0028505B" w:rsidRDefault="002850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ПК 1.2 ПК 2.1</w:t>
            </w:r>
          </w:p>
          <w:p w:rsidR="0028505B" w:rsidRDefault="002850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ПК 3.1</w:t>
            </w:r>
          </w:p>
          <w:p w:rsidR="0028505B" w:rsidRDefault="002850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ПК 3.2.</w:t>
            </w:r>
          </w:p>
          <w:p w:rsidR="0028505B" w:rsidRDefault="0028505B">
            <w:pPr>
              <w:suppressAutoHyphens/>
              <w:spacing w:after="0" w:line="240" w:lineRule="auto"/>
              <w:jc w:val="center"/>
              <w:rPr>
                <w:rFonts w:ascii="Times New Roman" w:hAnsi="Times New Roman"/>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28505B" w:rsidRDefault="0028505B">
            <w:pPr>
              <w:suppressAutoHyphens/>
              <w:spacing w:after="0" w:line="240" w:lineRule="auto"/>
              <w:ind w:firstLine="254"/>
              <w:jc w:val="both"/>
              <w:rPr>
                <w:rFonts w:ascii="Times New Roman" w:hAnsi="Times New Roman"/>
                <w:lang w:eastAsia="en-US"/>
              </w:rPr>
            </w:pPr>
            <w:r>
              <w:rPr>
                <w:rFonts w:ascii="Times New Roman" w:hAnsi="Times New Roman"/>
                <w:lang w:eastAsia="en-US"/>
              </w:rPr>
              <w:t>читать чертежи, эскизы и схемы</w:t>
            </w:r>
          </w:p>
          <w:p w:rsidR="0028505B" w:rsidRDefault="0028505B">
            <w:pPr>
              <w:suppressAutoHyphens/>
              <w:spacing w:after="0" w:line="240" w:lineRule="auto"/>
              <w:ind w:firstLine="254"/>
              <w:jc w:val="both"/>
              <w:rPr>
                <w:rFonts w:ascii="Times New Roman" w:hAnsi="Times New Roman"/>
                <w:lang w:eastAsia="en-US"/>
              </w:rPr>
            </w:pPr>
            <w:r>
              <w:rPr>
                <w:rFonts w:ascii="Times New Roman" w:hAnsi="Times New Roman"/>
                <w:lang w:eastAsia="en-US"/>
              </w:rPr>
              <w:t>систем водоснабжения, водоотведения, отопления объектов жилищно-коммунального хозяйства;</w:t>
            </w:r>
          </w:p>
          <w:p w:rsidR="0028505B" w:rsidRDefault="0028505B">
            <w:pPr>
              <w:suppressAutoHyphens/>
              <w:spacing w:after="0" w:line="240" w:lineRule="auto"/>
              <w:ind w:firstLine="254"/>
              <w:jc w:val="both"/>
              <w:rPr>
                <w:rFonts w:ascii="Times New Roman" w:hAnsi="Times New Roman"/>
                <w:lang w:eastAsia="en-US"/>
              </w:rPr>
            </w:pPr>
            <w:r>
              <w:rPr>
                <w:rFonts w:ascii="Times New Roman" w:hAnsi="Times New Roman"/>
                <w:lang w:eastAsia="en-US"/>
              </w:rPr>
              <w:t>выполнять эскизы и схемы систем</w:t>
            </w:r>
          </w:p>
          <w:p w:rsidR="0028505B" w:rsidRDefault="0028505B">
            <w:pPr>
              <w:suppressAutoHyphens/>
              <w:spacing w:after="0" w:line="240" w:lineRule="auto"/>
              <w:ind w:firstLine="254"/>
              <w:jc w:val="both"/>
              <w:rPr>
                <w:rFonts w:ascii="Times New Roman" w:hAnsi="Times New Roman"/>
                <w:lang w:eastAsia="en-US"/>
              </w:rPr>
            </w:pPr>
            <w:r>
              <w:rPr>
                <w:rFonts w:ascii="Times New Roman" w:hAnsi="Times New Roman"/>
                <w:lang w:eastAsia="en-US"/>
              </w:rPr>
              <w:t>водоснабжения, водоотведения,</w:t>
            </w:r>
          </w:p>
          <w:p w:rsidR="0028505B" w:rsidRDefault="0028505B">
            <w:pPr>
              <w:suppressAutoHyphens/>
              <w:spacing w:after="0" w:line="240" w:lineRule="auto"/>
              <w:ind w:firstLine="254"/>
              <w:jc w:val="both"/>
              <w:rPr>
                <w:rFonts w:ascii="Times New Roman" w:hAnsi="Times New Roman"/>
                <w:lang w:eastAsia="en-US"/>
              </w:rPr>
            </w:pPr>
            <w:r>
              <w:rPr>
                <w:rFonts w:ascii="Times New Roman" w:hAnsi="Times New Roman"/>
                <w:lang w:eastAsia="en-US"/>
              </w:rPr>
              <w:t>отопления объектов жилищно-</w:t>
            </w:r>
          </w:p>
          <w:p w:rsidR="0028505B" w:rsidRDefault="0028505B">
            <w:pPr>
              <w:suppressAutoHyphens/>
              <w:spacing w:after="0" w:line="240" w:lineRule="auto"/>
              <w:ind w:firstLine="254"/>
              <w:jc w:val="both"/>
              <w:rPr>
                <w:rFonts w:ascii="Times New Roman" w:hAnsi="Times New Roman"/>
                <w:lang w:eastAsia="en-US"/>
              </w:rPr>
            </w:pPr>
            <w:r>
              <w:rPr>
                <w:rFonts w:ascii="Times New Roman" w:hAnsi="Times New Roman"/>
                <w:lang w:eastAsia="en-US"/>
              </w:rPr>
              <w:t>коммунального хозяйства;</w:t>
            </w:r>
          </w:p>
          <w:p w:rsidR="0028505B" w:rsidRDefault="0028505B">
            <w:pPr>
              <w:suppressAutoHyphens/>
              <w:spacing w:after="0" w:line="240" w:lineRule="auto"/>
              <w:ind w:firstLine="254"/>
              <w:jc w:val="both"/>
              <w:rPr>
                <w:rFonts w:ascii="Times New Roman" w:hAnsi="Times New Roman"/>
                <w:lang w:eastAsia="en-US"/>
              </w:rPr>
            </w:pPr>
            <w:r>
              <w:rPr>
                <w:rFonts w:ascii="Times New Roman" w:hAnsi="Times New Roman"/>
                <w:lang w:eastAsia="en-US"/>
              </w:rPr>
              <w:t>читать чертежи и эскизы, простые</w:t>
            </w:r>
          </w:p>
          <w:p w:rsidR="0028505B" w:rsidRDefault="0028505B">
            <w:pPr>
              <w:suppressAutoHyphens/>
              <w:spacing w:after="0" w:line="240" w:lineRule="auto"/>
              <w:ind w:firstLine="254"/>
              <w:jc w:val="both"/>
              <w:rPr>
                <w:rFonts w:ascii="Times New Roman" w:hAnsi="Times New Roman"/>
                <w:lang w:eastAsia="en-US"/>
              </w:rPr>
            </w:pPr>
            <w:r>
              <w:rPr>
                <w:rFonts w:ascii="Times New Roman" w:hAnsi="Times New Roman"/>
                <w:lang w:eastAsia="en-US"/>
              </w:rPr>
              <w:t>электрические и монтажные схемы,</w:t>
            </w:r>
          </w:p>
          <w:p w:rsidR="0028505B" w:rsidRDefault="0028505B">
            <w:pPr>
              <w:suppressAutoHyphens/>
              <w:spacing w:after="0" w:line="240" w:lineRule="auto"/>
              <w:ind w:firstLine="254"/>
              <w:jc w:val="both"/>
              <w:rPr>
                <w:rFonts w:ascii="Times New Roman" w:hAnsi="Times New Roman"/>
                <w:lang w:eastAsia="en-US"/>
              </w:rPr>
            </w:pPr>
            <w:r>
              <w:rPr>
                <w:rFonts w:ascii="Times New Roman" w:hAnsi="Times New Roman"/>
                <w:lang w:eastAsia="en-US"/>
              </w:rPr>
              <w:t>схемы соединений и подключений;</w:t>
            </w:r>
          </w:p>
          <w:p w:rsidR="0028505B" w:rsidRDefault="0028505B">
            <w:pPr>
              <w:suppressAutoHyphens/>
              <w:spacing w:after="0" w:line="240" w:lineRule="auto"/>
              <w:ind w:firstLine="254"/>
              <w:jc w:val="both"/>
              <w:rPr>
                <w:rFonts w:ascii="Times New Roman" w:hAnsi="Times New Roman"/>
                <w:lang w:eastAsia="en-US"/>
              </w:rPr>
            </w:pPr>
            <w:r>
              <w:rPr>
                <w:rFonts w:ascii="Times New Roman" w:hAnsi="Times New Roman"/>
                <w:lang w:eastAsia="en-US"/>
              </w:rPr>
              <w:t>выполнять чертеж</w:t>
            </w:r>
          </w:p>
        </w:tc>
        <w:tc>
          <w:tcPr>
            <w:tcW w:w="4536" w:type="dxa"/>
            <w:tcBorders>
              <w:top w:val="single" w:sz="4" w:space="0" w:color="auto"/>
              <w:left w:val="single" w:sz="4" w:space="0" w:color="auto"/>
              <w:bottom w:val="single" w:sz="4" w:space="0" w:color="auto"/>
              <w:right w:val="single" w:sz="4" w:space="0" w:color="auto"/>
            </w:tcBorders>
            <w:hideMark/>
          </w:tcPr>
          <w:p w:rsidR="0028505B" w:rsidRDefault="0028505B">
            <w:pPr>
              <w:suppressAutoHyphens/>
              <w:spacing w:after="0" w:line="240" w:lineRule="auto"/>
              <w:ind w:firstLine="176"/>
              <w:jc w:val="both"/>
              <w:rPr>
                <w:rFonts w:ascii="Times New Roman" w:hAnsi="Times New Roman"/>
                <w:lang w:eastAsia="en-US"/>
              </w:rPr>
            </w:pPr>
            <w:r>
              <w:rPr>
                <w:rFonts w:ascii="Times New Roman" w:hAnsi="Times New Roman"/>
                <w:lang w:eastAsia="en-US"/>
              </w:rPr>
              <w:t>требований единой системы конструкторской документации (ЕСКД);</w:t>
            </w:r>
          </w:p>
          <w:p w:rsidR="0028505B" w:rsidRDefault="0028505B">
            <w:pPr>
              <w:suppressAutoHyphens/>
              <w:spacing w:after="0" w:line="240" w:lineRule="auto"/>
              <w:ind w:firstLine="176"/>
              <w:jc w:val="both"/>
              <w:rPr>
                <w:rFonts w:ascii="Times New Roman" w:hAnsi="Times New Roman"/>
                <w:lang w:eastAsia="en-US"/>
              </w:rPr>
            </w:pPr>
            <w:r>
              <w:rPr>
                <w:rFonts w:ascii="Times New Roman" w:hAnsi="Times New Roman"/>
                <w:lang w:eastAsia="en-US"/>
              </w:rPr>
              <w:t>видов нормативно-технической документации;</w:t>
            </w:r>
          </w:p>
          <w:p w:rsidR="0028505B" w:rsidRDefault="0028505B">
            <w:pPr>
              <w:suppressAutoHyphens/>
              <w:spacing w:after="0" w:line="240" w:lineRule="auto"/>
              <w:ind w:firstLine="176"/>
              <w:jc w:val="both"/>
              <w:rPr>
                <w:rFonts w:ascii="Times New Roman" w:hAnsi="Times New Roman"/>
                <w:lang w:eastAsia="en-US"/>
              </w:rPr>
            </w:pPr>
            <w:r>
              <w:rPr>
                <w:rFonts w:ascii="Times New Roman" w:hAnsi="Times New Roman"/>
                <w:lang w:eastAsia="en-US"/>
              </w:rPr>
              <w:t>основных правил построения чертежей и схем;</w:t>
            </w:r>
          </w:p>
          <w:p w:rsidR="0028505B" w:rsidRDefault="0028505B">
            <w:pPr>
              <w:suppressAutoHyphens/>
              <w:spacing w:after="0" w:line="240" w:lineRule="auto"/>
              <w:ind w:firstLine="176"/>
              <w:jc w:val="both"/>
              <w:rPr>
                <w:rFonts w:ascii="Times New Roman" w:hAnsi="Times New Roman"/>
                <w:lang w:eastAsia="en-US"/>
              </w:rPr>
            </w:pPr>
            <w:r>
              <w:rPr>
                <w:rFonts w:ascii="Times New Roman" w:hAnsi="Times New Roman"/>
                <w:lang w:eastAsia="en-US"/>
              </w:rPr>
              <w:t>видов чертежей, эскизов и схем;</w:t>
            </w:r>
          </w:p>
          <w:p w:rsidR="0028505B" w:rsidRDefault="0028505B">
            <w:pPr>
              <w:suppressAutoHyphens/>
              <w:spacing w:after="0" w:line="240" w:lineRule="auto"/>
              <w:ind w:firstLine="176"/>
              <w:jc w:val="both"/>
              <w:rPr>
                <w:rFonts w:ascii="Times New Roman" w:hAnsi="Times New Roman"/>
                <w:lang w:eastAsia="en-US"/>
              </w:rPr>
            </w:pPr>
            <w:r>
              <w:rPr>
                <w:rFonts w:ascii="Times New Roman" w:hAnsi="Times New Roman"/>
                <w:lang w:eastAsia="en-US"/>
              </w:rPr>
              <w:t>правил чтения технической и конструкторско-технологической документации;</w:t>
            </w:r>
          </w:p>
          <w:p w:rsidR="0028505B" w:rsidRDefault="0028505B">
            <w:pPr>
              <w:suppressAutoHyphens/>
              <w:spacing w:after="0" w:line="240" w:lineRule="auto"/>
              <w:ind w:firstLine="176"/>
              <w:jc w:val="both"/>
              <w:rPr>
                <w:rFonts w:ascii="Times New Roman" w:hAnsi="Times New Roman"/>
                <w:lang w:eastAsia="en-US"/>
              </w:rPr>
            </w:pPr>
            <w:r>
              <w:rPr>
                <w:rFonts w:ascii="Times New Roman" w:hAnsi="Times New Roman"/>
                <w:lang w:eastAsia="en-US"/>
              </w:rPr>
              <w:t>видов чертежей систем водоснабжения, водоотведения, отопления объектов жилищно-коммунального хозяйства;</w:t>
            </w:r>
          </w:p>
          <w:p w:rsidR="0028505B" w:rsidRDefault="0028505B">
            <w:pPr>
              <w:suppressAutoHyphens/>
              <w:spacing w:after="0" w:line="240" w:lineRule="auto"/>
              <w:ind w:firstLine="176"/>
              <w:jc w:val="both"/>
              <w:rPr>
                <w:rFonts w:ascii="Times New Roman" w:hAnsi="Times New Roman"/>
                <w:lang w:eastAsia="en-US"/>
              </w:rPr>
            </w:pPr>
            <w:r>
              <w:rPr>
                <w:rFonts w:ascii="Times New Roman" w:hAnsi="Times New Roman"/>
                <w:lang w:eastAsia="en-US"/>
              </w:rPr>
              <w:t>видов чертежей электрических и монтажных схем;</w:t>
            </w:r>
          </w:p>
        </w:tc>
      </w:tr>
    </w:tbl>
    <w:p w:rsidR="0028505B" w:rsidRDefault="0028505B" w:rsidP="0028505B">
      <w:pPr>
        <w:suppressAutoHyphens/>
        <w:spacing w:after="0" w:line="240" w:lineRule="auto"/>
        <w:ind w:left="720"/>
        <w:jc w:val="center"/>
        <w:rPr>
          <w:rFonts w:ascii="Times New Roman" w:hAnsi="Times New Roman"/>
          <w:b/>
          <w:sz w:val="24"/>
          <w:szCs w:val="24"/>
        </w:rPr>
      </w:pPr>
    </w:p>
    <w:p w:rsidR="0028505B" w:rsidRPr="0028505B" w:rsidRDefault="0028505B" w:rsidP="0028505B">
      <w:pPr>
        <w:suppressAutoHyphens/>
        <w:spacing w:after="0" w:line="240" w:lineRule="auto"/>
        <w:ind w:left="720"/>
        <w:jc w:val="center"/>
        <w:rPr>
          <w:rFonts w:ascii="Times New Roman" w:hAnsi="Times New Roman"/>
          <w:b/>
          <w:sz w:val="24"/>
          <w:szCs w:val="24"/>
        </w:rPr>
      </w:pPr>
      <w:r>
        <w:rPr>
          <w:rFonts w:ascii="Times New Roman" w:hAnsi="Times New Roman"/>
          <w:b/>
          <w:sz w:val="24"/>
          <w:szCs w:val="24"/>
        </w:rPr>
        <w:t>«ОП.02 Электротехника»</w:t>
      </w:r>
    </w:p>
    <w:p w:rsidR="0028505B" w:rsidRDefault="0028505B" w:rsidP="0028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Pr>
          <w:rFonts w:ascii="Times New Roman" w:hAnsi="Times New Roman"/>
          <w:b/>
          <w:sz w:val="24"/>
          <w:szCs w:val="24"/>
        </w:rPr>
        <w:t xml:space="preserve">1.1. Место дисциплины в структуре образовательной программы: </w:t>
      </w:r>
    </w:p>
    <w:p w:rsidR="0028505B" w:rsidRDefault="0028505B" w:rsidP="002850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Учебная дисциплина «Электротехника» является обязательной частью общепрофессионального цикла примерной образовательной программы в соответствии с ФГОС СПО по </w:t>
      </w:r>
      <w:r>
        <w:rPr>
          <w:rFonts w:ascii="Times New Roman" w:hAnsi="Times New Roman"/>
          <w:color w:val="000000"/>
          <w:sz w:val="24"/>
          <w:szCs w:val="24"/>
        </w:rPr>
        <w:t>профессии 08.01.29 Мастер по обслуживанию и ремонту инженерных систем жилищно-коммунального хозяйства</w:t>
      </w:r>
      <w:r>
        <w:rPr>
          <w:rFonts w:ascii="Times New Roman" w:hAnsi="Times New Roman"/>
          <w:sz w:val="24"/>
          <w:szCs w:val="24"/>
        </w:rPr>
        <w:t xml:space="preserve">. </w:t>
      </w:r>
    </w:p>
    <w:p w:rsidR="0028505B" w:rsidRPr="0028505B" w:rsidRDefault="0028505B" w:rsidP="002850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 xml:space="preserve">Особое значение дисциплина имеет при формировании и развитии </w:t>
      </w:r>
      <w:proofErr w:type="gramStart"/>
      <w:r>
        <w:rPr>
          <w:rFonts w:ascii="Times New Roman" w:hAnsi="Times New Roman"/>
          <w:sz w:val="24"/>
          <w:szCs w:val="24"/>
        </w:rPr>
        <w:t>ОК</w:t>
      </w:r>
      <w:proofErr w:type="gramEnd"/>
      <w:r>
        <w:rPr>
          <w:rFonts w:ascii="Times New Roman" w:hAnsi="Times New Roman"/>
          <w:sz w:val="24"/>
          <w:szCs w:val="24"/>
        </w:rPr>
        <w:t xml:space="preserve"> 01, 2, 4, 9.</w:t>
      </w:r>
    </w:p>
    <w:p w:rsidR="0028505B" w:rsidRDefault="0028505B" w:rsidP="0028505B">
      <w:pPr>
        <w:spacing w:after="0"/>
        <w:ind w:firstLine="709"/>
        <w:rPr>
          <w:rFonts w:ascii="Times New Roman" w:hAnsi="Times New Roman"/>
          <w:b/>
          <w:sz w:val="24"/>
          <w:szCs w:val="24"/>
        </w:rPr>
      </w:pPr>
      <w:r>
        <w:rPr>
          <w:rFonts w:ascii="Times New Roman" w:hAnsi="Times New Roman"/>
          <w:b/>
          <w:sz w:val="24"/>
          <w:szCs w:val="24"/>
        </w:rPr>
        <w:t>1.2. Цель и планируемые результаты освоения дисциплины</w:t>
      </w:r>
    </w:p>
    <w:p w:rsidR="0028505B" w:rsidRDefault="0028505B" w:rsidP="0028505B">
      <w:pPr>
        <w:suppressAutoHyphens/>
        <w:spacing w:after="0" w:line="240" w:lineRule="auto"/>
        <w:ind w:firstLine="709"/>
        <w:jc w:val="both"/>
        <w:rPr>
          <w:rFonts w:ascii="Times New Roman" w:hAnsi="Times New Roman"/>
          <w:sz w:val="24"/>
          <w:szCs w:val="24"/>
          <w:lang w:eastAsia="en-US"/>
        </w:rPr>
      </w:pPr>
      <w:r>
        <w:rPr>
          <w:rFonts w:ascii="Times New Roman" w:hAnsi="Times New Roman"/>
          <w:sz w:val="24"/>
          <w:szCs w:val="24"/>
        </w:rPr>
        <w:t xml:space="preserve">В рамках программы учебной дисциплины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осваиваются умения и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544"/>
        <w:gridCol w:w="4678"/>
      </w:tblGrid>
      <w:tr w:rsidR="0028505B" w:rsidTr="0028505B">
        <w:trPr>
          <w:trHeight w:val="649"/>
        </w:trPr>
        <w:tc>
          <w:tcPr>
            <w:tcW w:w="1242" w:type="dxa"/>
            <w:tcBorders>
              <w:top w:val="single" w:sz="4" w:space="0" w:color="auto"/>
              <w:left w:val="single" w:sz="4" w:space="0" w:color="auto"/>
              <w:bottom w:val="single" w:sz="4" w:space="0" w:color="auto"/>
              <w:right w:val="single" w:sz="4" w:space="0" w:color="auto"/>
            </w:tcBorders>
            <w:hideMark/>
          </w:tcPr>
          <w:p w:rsidR="0028505B" w:rsidRDefault="0028505B">
            <w:pPr>
              <w:suppressAutoHyphens/>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Код </w:t>
            </w:r>
          </w:p>
          <w:p w:rsidR="0028505B" w:rsidRDefault="0028505B" w:rsidP="00291DD8">
            <w:pPr>
              <w:suppressAutoHyphens/>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ПК, </w:t>
            </w:r>
            <w:proofErr w:type="gramStart"/>
            <w:r>
              <w:rPr>
                <w:rFonts w:ascii="Times New Roman" w:hAnsi="Times New Roman"/>
                <w:sz w:val="24"/>
                <w:szCs w:val="24"/>
                <w:lang w:eastAsia="en-US"/>
              </w:rPr>
              <w:t>ОК</w:t>
            </w:r>
            <w:proofErr w:type="gramEnd"/>
          </w:p>
        </w:tc>
        <w:tc>
          <w:tcPr>
            <w:tcW w:w="3544" w:type="dxa"/>
            <w:tcBorders>
              <w:top w:val="single" w:sz="4" w:space="0" w:color="auto"/>
              <w:left w:val="single" w:sz="4" w:space="0" w:color="auto"/>
              <w:bottom w:val="single" w:sz="4" w:space="0" w:color="auto"/>
              <w:right w:val="single" w:sz="4" w:space="0" w:color="auto"/>
            </w:tcBorders>
            <w:hideMark/>
          </w:tcPr>
          <w:p w:rsidR="0028505B" w:rsidRDefault="0028505B">
            <w:pPr>
              <w:suppressAutoHyphens/>
              <w:spacing w:after="0" w:line="240" w:lineRule="auto"/>
              <w:jc w:val="center"/>
              <w:rPr>
                <w:rFonts w:ascii="Times New Roman" w:hAnsi="Times New Roman"/>
                <w:sz w:val="24"/>
                <w:szCs w:val="24"/>
                <w:lang w:eastAsia="en-US"/>
              </w:rPr>
            </w:pPr>
            <w:r>
              <w:rPr>
                <w:rFonts w:ascii="Times New Roman" w:hAnsi="Times New Roman"/>
                <w:sz w:val="24"/>
                <w:szCs w:val="24"/>
                <w:lang w:eastAsia="en-US"/>
              </w:rPr>
              <w:t>Умения</w:t>
            </w:r>
          </w:p>
        </w:tc>
        <w:tc>
          <w:tcPr>
            <w:tcW w:w="4678" w:type="dxa"/>
            <w:tcBorders>
              <w:top w:val="single" w:sz="4" w:space="0" w:color="auto"/>
              <w:left w:val="single" w:sz="4" w:space="0" w:color="auto"/>
              <w:bottom w:val="single" w:sz="4" w:space="0" w:color="auto"/>
              <w:right w:val="single" w:sz="4" w:space="0" w:color="auto"/>
            </w:tcBorders>
            <w:hideMark/>
          </w:tcPr>
          <w:p w:rsidR="0028505B" w:rsidRDefault="0028505B">
            <w:pPr>
              <w:suppressAutoHyphens/>
              <w:spacing w:after="0" w:line="240" w:lineRule="auto"/>
              <w:jc w:val="center"/>
              <w:rPr>
                <w:rFonts w:ascii="Times New Roman" w:hAnsi="Times New Roman"/>
                <w:sz w:val="24"/>
                <w:szCs w:val="24"/>
                <w:lang w:eastAsia="en-US"/>
              </w:rPr>
            </w:pPr>
            <w:r>
              <w:rPr>
                <w:rFonts w:ascii="Times New Roman" w:hAnsi="Times New Roman"/>
                <w:sz w:val="24"/>
                <w:szCs w:val="24"/>
                <w:lang w:eastAsia="en-US"/>
              </w:rPr>
              <w:t>Знания</w:t>
            </w:r>
          </w:p>
        </w:tc>
      </w:tr>
      <w:tr w:rsidR="0028505B" w:rsidTr="0028505B">
        <w:trPr>
          <w:trHeight w:val="212"/>
        </w:trPr>
        <w:tc>
          <w:tcPr>
            <w:tcW w:w="1242" w:type="dxa"/>
            <w:tcBorders>
              <w:top w:val="single" w:sz="4" w:space="0" w:color="auto"/>
              <w:left w:val="single" w:sz="4" w:space="0" w:color="auto"/>
              <w:bottom w:val="single" w:sz="4" w:space="0" w:color="auto"/>
              <w:right w:val="single" w:sz="4" w:space="0" w:color="auto"/>
            </w:tcBorders>
          </w:tcPr>
          <w:p w:rsidR="0028505B" w:rsidRDefault="0028505B">
            <w:pPr>
              <w:suppressAutoHyphens/>
              <w:spacing w:after="0" w:line="240" w:lineRule="auto"/>
              <w:jc w:val="center"/>
              <w:rPr>
                <w:rFonts w:ascii="Times New Roman" w:hAnsi="Times New Roman"/>
                <w:sz w:val="24"/>
                <w:szCs w:val="24"/>
                <w:lang w:eastAsia="en-US"/>
              </w:rPr>
            </w:pPr>
            <w:proofErr w:type="gramStart"/>
            <w:r>
              <w:rPr>
                <w:rFonts w:ascii="Times New Roman" w:hAnsi="Times New Roman"/>
                <w:sz w:val="24"/>
                <w:szCs w:val="24"/>
                <w:lang w:eastAsia="en-US"/>
              </w:rPr>
              <w:t>ОК</w:t>
            </w:r>
            <w:proofErr w:type="gramEnd"/>
            <w:r>
              <w:rPr>
                <w:rFonts w:ascii="Times New Roman" w:hAnsi="Times New Roman"/>
                <w:sz w:val="24"/>
                <w:szCs w:val="24"/>
                <w:lang w:eastAsia="en-US"/>
              </w:rPr>
              <w:t xml:space="preserve"> 01</w:t>
            </w:r>
          </w:p>
          <w:p w:rsidR="0028505B" w:rsidRDefault="0028505B">
            <w:pPr>
              <w:suppressAutoHyphens/>
              <w:spacing w:after="0" w:line="240" w:lineRule="auto"/>
              <w:jc w:val="center"/>
              <w:rPr>
                <w:rFonts w:ascii="Times New Roman" w:hAnsi="Times New Roman"/>
                <w:sz w:val="24"/>
                <w:szCs w:val="24"/>
                <w:lang w:eastAsia="en-US"/>
              </w:rPr>
            </w:pPr>
            <w:proofErr w:type="gramStart"/>
            <w:r>
              <w:rPr>
                <w:rFonts w:ascii="Times New Roman" w:hAnsi="Times New Roman"/>
                <w:sz w:val="24"/>
                <w:szCs w:val="24"/>
                <w:lang w:eastAsia="en-US"/>
              </w:rPr>
              <w:t>ОК</w:t>
            </w:r>
            <w:proofErr w:type="gramEnd"/>
            <w:r>
              <w:rPr>
                <w:rFonts w:ascii="Times New Roman" w:hAnsi="Times New Roman"/>
                <w:sz w:val="24"/>
                <w:szCs w:val="24"/>
                <w:lang w:eastAsia="en-US"/>
              </w:rPr>
              <w:t xml:space="preserve"> 02</w:t>
            </w:r>
          </w:p>
          <w:p w:rsidR="0028505B" w:rsidRDefault="0028505B">
            <w:pPr>
              <w:suppressAutoHyphens/>
              <w:spacing w:after="0" w:line="240" w:lineRule="auto"/>
              <w:jc w:val="center"/>
              <w:rPr>
                <w:rFonts w:ascii="Times New Roman" w:hAnsi="Times New Roman"/>
                <w:sz w:val="24"/>
                <w:szCs w:val="24"/>
                <w:lang w:eastAsia="en-US"/>
              </w:rPr>
            </w:pPr>
            <w:proofErr w:type="gramStart"/>
            <w:r>
              <w:rPr>
                <w:rFonts w:ascii="Times New Roman" w:hAnsi="Times New Roman"/>
                <w:sz w:val="24"/>
                <w:szCs w:val="24"/>
                <w:lang w:eastAsia="en-US"/>
              </w:rPr>
              <w:t>ОК</w:t>
            </w:r>
            <w:proofErr w:type="gramEnd"/>
            <w:r>
              <w:rPr>
                <w:rFonts w:ascii="Times New Roman" w:hAnsi="Times New Roman"/>
                <w:sz w:val="24"/>
                <w:szCs w:val="24"/>
                <w:lang w:eastAsia="en-US"/>
              </w:rPr>
              <w:t xml:space="preserve"> 04</w:t>
            </w:r>
          </w:p>
          <w:p w:rsidR="0028505B" w:rsidRDefault="0028505B">
            <w:pPr>
              <w:suppressAutoHyphens/>
              <w:spacing w:after="0" w:line="240" w:lineRule="auto"/>
              <w:jc w:val="center"/>
              <w:rPr>
                <w:rFonts w:ascii="Times New Roman" w:hAnsi="Times New Roman"/>
                <w:sz w:val="24"/>
                <w:szCs w:val="24"/>
                <w:lang w:eastAsia="en-US"/>
              </w:rPr>
            </w:pPr>
            <w:proofErr w:type="gramStart"/>
            <w:r>
              <w:rPr>
                <w:rFonts w:ascii="Times New Roman" w:hAnsi="Times New Roman"/>
                <w:sz w:val="24"/>
                <w:szCs w:val="24"/>
                <w:lang w:eastAsia="en-US"/>
              </w:rPr>
              <w:t>ОК</w:t>
            </w:r>
            <w:proofErr w:type="gramEnd"/>
            <w:r>
              <w:rPr>
                <w:rFonts w:ascii="Times New Roman" w:hAnsi="Times New Roman"/>
                <w:sz w:val="24"/>
                <w:szCs w:val="24"/>
                <w:lang w:eastAsia="en-US"/>
              </w:rPr>
              <w:t xml:space="preserve"> 09</w:t>
            </w:r>
          </w:p>
          <w:p w:rsidR="0028505B" w:rsidRDefault="002850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ПК 1.2 ПК 2.3</w:t>
            </w:r>
          </w:p>
          <w:p w:rsidR="0028505B" w:rsidRDefault="002850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ПК 3.1</w:t>
            </w:r>
          </w:p>
          <w:p w:rsidR="0028505B" w:rsidRDefault="002850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ПК 3.2.</w:t>
            </w:r>
          </w:p>
          <w:p w:rsidR="0028505B" w:rsidRDefault="0028505B">
            <w:pPr>
              <w:suppressAutoHyphens/>
              <w:spacing w:after="0" w:line="240" w:lineRule="auto"/>
              <w:jc w:val="center"/>
              <w:rPr>
                <w:rFonts w:ascii="Times New Roman" w:hAnsi="Times New Roman"/>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28505B" w:rsidRDefault="0028505B">
            <w:pPr>
              <w:suppressAutoHyphens/>
              <w:spacing w:after="0" w:line="240" w:lineRule="auto"/>
              <w:ind w:firstLine="254"/>
              <w:rPr>
                <w:rFonts w:ascii="Times New Roman" w:hAnsi="Times New Roman"/>
                <w:lang w:eastAsia="en-US"/>
              </w:rPr>
            </w:pPr>
            <w:r>
              <w:rPr>
                <w:rFonts w:ascii="Times New Roman" w:hAnsi="Times New Roman"/>
                <w:lang w:eastAsia="en-US"/>
              </w:rPr>
              <w:t>использовать основные законы и принципы теоретической электротехники в профессиональной деятельности;</w:t>
            </w:r>
          </w:p>
          <w:p w:rsidR="0028505B" w:rsidRDefault="0028505B">
            <w:pPr>
              <w:suppressAutoHyphens/>
              <w:spacing w:after="0" w:line="240" w:lineRule="auto"/>
              <w:ind w:firstLine="254"/>
              <w:rPr>
                <w:rFonts w:ascii="Times New Roman" w:hAnsi="Times New Roman"/>
                <w:lang w:eastAsia="en-US"/>
              </w:rPr>
            </w:pPr>
            <w:r>
              <w:rPr>
                <w:rFonts w:ascii="Times New Roman" w:hAnsi="Times New Roman"/>
                <w:lang w:eastAsia="en-US"/>
              </w:rPr>
              <w:t>читать принципиальные, электрические и монтажные схемы;</w:t>
            </w:r>
          </w:p>
          <w:p w:rsidR="0028505B" w:rsidRDefault="0028505B">
            <w:pPr>
              <w:suppressAutoHyphens/>
              <w:spacing w:after="0" w:line="240" w:lineRule="auto"/>
              <w:ind w:firstLine="254"/>
              <w:rPr>
                <w:rFonts w:ascii="Times New Roman" w:hAnsi="Times New Roman"/>
                <w:lang w:eastAsia="en-US"/>
              </w:rPr>
            </w:pPr>
            <w:r>
              <w:rPr>
                <w:rFonts w:ascii="Times New Roman" w:hAnsi="Times New Roman"/>
                <w:lang w:eastAsia="en-US"/>
              </w:rPr>
              <w:t>рассчитывать параметры электрических, магнитных цепей;</w:t>
            </w:r>
          </w:p>
          <w:p w:rsidR="0028505B" w:rsidRDefault="0028505B">
            <w:pPr>
              <w:suppressAutoHyphens/>
              <w:spacing w:after="0" w:line="240" w:lineRule="auto"/>
              <w:ind w:firstLine="254"/>
              <w:rPr>
                <w:rFonts w:ascii="Times New Roman" w:hAnsi="Times New Roman"/>
                <w:lang w:eastAsia="en-US"/>
              </w:rPr>
            </w:pPr>
            <w:r>
              <w:rPr>
                <w:rFonts w:ascii="Times New Roman" w:hAnsi="Times New Roman"/>
                <w:lang w:eastAsia="en-US"/>
              </w:rPr>
              <w:t>пользоваться электроизмерительными приборами и приспособлениями;</w:t>
            </w:r>
          </w:p>
          <w:p w:rsidR="0028505B" w:rsidRDefault="0028505B">
            <w:pPr>
              <w:suppressAutoHyphens/>
              <w:spacing w:after="0" w:line="240" w:lineRule="auto"/>
              <w:ind w:firstLine="254"/>
              <w:rPr>
                <w:rFonts w:ascii="Times New Roman" w:hAnsi="Times New Roman"/>
                <w:lang w:eastAsia="en-US"/>
              </w:rPr>
            </w:pPr>
            <w:r>
              <w:rPr>
                <w:rFonts w:ascii="Times New Roman" w:hAnsi="Times New Roman"/>
                <w:lang w:eastAsia="en-US"/>
              </w:rPr>
              <w:t>подбирать устройства, электрические приборы и оборудование с определенными параметрами и</w:t>
            </w:r>
          </w:p>
          <w:p w:rsidR="0028505B" w:rsidRDefault="0028505B">
            <w:pPr>
              <w:suppressAutoHyphens/>
              <w:spacing w:after="0" w:line="240" w:lineRule="auto"/>
              <w:ind w:firstLine="254"/>
              <w:rPr>
                <w:rFonts w:ascii="Times New Roman" w:hAnsi="Times New Roman"/>
                <w:lang w:eastAsia="en-US"/>
              </w:rPr>
            </w:pPr>
            <w:r>
              <w:rPr>
                <w:rFonts w:ascii="Times New Roman" w:hAnsi="Times New Roman"/>
                <w:lang w:eastAsia="en-US"/>
              </w:rPr>
              <w:t>характеристиками;</w:t>
            </w:r>
          </w:p>
          <w:p w:rsidR="0028505B" w:rsidRDefault="0028505B">
            <w:pPr>
              <w:suppressAutoHyphens/>
              <w:spacing w:after="0" w:line="240" w:lineRule="auto"/>
              <w:ind w:firstLine="254"/>
              <w:rPr>
                <w:rFonts w:ascii="Times New Roman" w:hAnsi="Times New Roman"/>
                <w:lang w:eastAsia="en-US"/>
              </w:rPr>
            </w:pPr>
            <w:r>
              <w:rPr>
                <w:rFonts w:ascii="Times New Roman" w:hAnsi="Times New Roman"/>
                <w:lang w:eastAsia="en-US"/>
              </w:rPr>
              <w:t>собирать электрические схемы</w:t>
            </w:r>
          </w:p>
        </w:tc>
        <w:tc>
          <w:tcPr>
            <w:tcW w:w="4678" w:type="dxa"/>
            <w:tcBorders>
              <w:top w:val="single" w:sz="4" w:space="0" w:color="auto"/>
              <w:left w:val="single" w:sz="4" w:space="0" w:color="auto"/>
              <w:bottom w:val="single" w:sz="4" w:space="0" w:color="auto"/>
              <w:right w:val="single" w:sz="4" w:space="0" w:color="auto"/>
            </w:tcBorders>
            <w:hideMark/>
          </w:tcPr>
          <w:p w:rsidR="0028505B" w:rsidRDefault="0028505B">
            <w:pPr>
              <w:suppressAutoHyphens/>
              <w:spacing w:after="0" w:line="240" w:lineRule="auto"/>
              <w:ind w:firstLine="176"/>
              <w:rPr>
                <w:rFonts w:ascii="Times New Roman" w:hAnsi="Times New Roman"/>
                <w:lang w:eastAsia="en-US"/>
              </w:rPr>
            </w:pPr>
            <w:r>
              <w:rPr>
                <w:rFonts w:ascii="Times New Roman" w:hAnsi="Times New Roman"/>
                <w:lang w:eastAsia="en-US"/>
              </w:rPr>
              <w:t>способов получения, передачи и использования электрической энергии;</w:t>
            </w:r>
          </w:p>
          <w:p w:rsidR="0028505B" w:rsidRDefault="0028505B">
            <w:pPr>
              <w:suppressAutoHyphens/>
              <w:spacing w:after="0" w:line="240" w:lineRule="auto"/>
              <w:ind w:firstLine="176"/>
              <w:rPr>
                <w:rFonts w:ascii="Times New Roman" w:hAnsi="Times New Roman"/>
                <w:lang w:eastAsia="en-US"/>
              </w:rPr>
            </w:pPr>
            <w:r>
              <w:rPr>
                <w:rFonts w:ascii="Times New Roman" w:hAnsi="Times New Roman"/>
                <w:lang w:eastAsia="en-US"/>
              </w:rPr>
              <w:t>электротехнической терминологии;</w:t>
            </w:r>
          </w:p>
          <w:p w:rsidR="0028505B" w:rsidRDefault="0028505B">
            <w:pPr>
              <w:suppressAutoHyphens/>
              <w:spacing w:after="0" w:line="240" w:lineRule="auto"/>
              <w:ind w:firstLine="176"/>
              <w:rPr>
                <w:rFonts w:ascii="Times New Roman" w:hAnsi="Times New Roman"/>
                <w:lang w:eastAsia="en-US"/>
              </w:rPr>
            </w:pPr>
            <w:r>
              <w:rPr>
                <w:rFonts w:ascii="Times New Roman" w:hAnsi="Times New Roman"/>
                <w:lang w:eastAsia="en-US"/>
              </w:rPr>
              <w:t>основных законов электротехники;</w:t>
            </w:r>
          </w:p>
          <w:p w:rsidR="0028505B" w:rsidRDefault="0028505B">
            <w:pPr>
              <w:suppressAutoHyphens/>
              <w:spacing w:after="0" w:line="240" w:lineRule="auto"/>
              <w:ind w:firstLine="176"/>
              <w:rPr>
                <w:rFonts w:ascii="Times New Roman" w:hAnsi="Times New Roman"/>
                <w:lang w:eastAsia="en-US"/>
              </w:rPr>
            </w:pPr>
            <w:r>
              <w:rPr>
                <w:rFonts w:ascii="Times New Roman" w:hAnsi="Times New Roman"/>
                <w:lang w:eastAsia="en-US"/>
              </w:rPr>
              <w:t>характеристик и параметров электрических и магнитных полей;</w:t>
            </w:r>
          </w:p>
          <w:p w:rsidR="0028505B" w:rsidRDefault="0028505B">
            <w:pPr>
              <w:suppressAutoHyphens/>
              <w:spacing w:after="0" w:line="240" w:lineRule="auto"/>
              <w:ind w:firstLine="176"/>
              <w:rPr>
                <w:rFonts w:ascii="Times New Roman" w:hAnsi="Times New Roman"/>
                <w:lang w:eastAsia="en-US"/>
              </w:rPr>
            </w:pPr>
            <w:r>
              <w:rPr>
                <w:rFonts w:ascii="Times New Roman" w:hAnsi="Times New Roman"/>
                <w:lang w:eastAsia="en-US"/>
              </w:rPr>
              <w:t>свой</w:t>
            </w:r>
            <w:proofErr w:type="gramStart"/>
            <w:r>
              <w:rPr>
                <w:rFonts w:ascii="Times New Roman" w:hAnsi="Times New Roman"/>
                <w:lang w:eastAsia="en-US"/>
              </w:rPr>
              <w:t>ств пр</w:t>
            </w:r>
            <w:proofErr w:type="gramEnd"/>
            <w:r>
              <w:rPr>
                <w:rFonts w:ascii="Times New Roman" w:hAnsi="Times New Roman"/>
                <w:lang w:eastAsia="en-US"/>
              </w:rPr>
              <w:t>оводников, электроизоляционных и магнитных материалов;</w:t>
            </w:r>
          </w:p>
          <w:p w:rsidR="0028505B" w:rsidRDefault="0028505B">
            <w:pPr>
              <w:suppressAutoHyphens/>
              <w:spacing w:after="0" w:line="240" w:lineRule="auto"/>
              <w:ind w:firstLine="176"/>
              <w:rPr>
                <w:rFonts w:ascii="Times New Roman" w:hAnsi="Times New Roman"/>
                <w:lang w:eastAsia="en-US"/>
              </w:rPr>
            </w:pPr>
            <w:r>
              <w:rPr>
                <w:rFonts w:ascii="Times New Roman" w:hAnsi="Times New Roman"/>
                <w:lang w:eastAsia="en-US"/>
              </w:rPr>
              <w:t>основ теории электрических машин,</w:t>
            </w:r>
          </w:p>
          <w:p w:rsidR="0028505B" w:rsidRDefault="0028505B">
            <w:pPr>
              <w:suppressAutoHyphens/>
              <w:spacing w:after="0" w:line="240" w:lineRule="auto"/>
              <w:ind w:firstLine="176"/>
              <w:rPr>
                <w:rFonts w:ascii="Times New Roman" w:hAnsi="Times New Roman"/>
                <w:lang w:eastAsia="en-US"/>
              </w:rPr>
            </w:pPr>
            <w:r>
              <w:rPr>
                <w:rFonts w:ascii="Times New Roman" w:hAnsi="Times New Roman"/>
                <w:lang w:eastAsia="en-US"/>
              </w:rPr>
              <w:t>принципов работы типовых электрических устройств;</w:t>
            </w:r>
          </w:p>
          <w:p w:rsidR="0028505B" w:rsidRDefault="0028505B">
            <w:pPr>
              <w:suppressAutoHyphens/>
              <w:spacing w:after="0" w:line="240" w:lineRule="auto"/>
              <w:ind w:firstLine="176"/>
              <w:rPr>
                <w:rFonts w:ascii="Times New Roman" w:hAnsi="Times New Roman"/>
                <w:lang w:eastAsia="en-US"/>
              </w:rPr>
            </w:pPr>
            <w:r>
              <w:rPr>
                <w:rFonts w:ascii="Times New Roman" w:hAnsi="Times New Roman"/>
                <w:lang w:eastAsia="en-US"/>
              </w:rPr>
              <w:t>методов расчета и измерений основных</w:t>
            </w:r>
          </w:p>
          <w:p w:rsidR="0028505B" w:rsidRDefault="0028505B">
            <w:pPr>
              <w:suppressAutoHyphens/>
              <w:spacing w:after="0" w:line="240" w:lineRule="auto"/>
              <w:rPr>
                <w:rFonts w:ascii="Times New Roman" w:hAnsi="Times New Roman"/>
                <w:lang w:eastAsia="en-US"/>
              </w:rPr>
            </w:pPr>
            <w:r>
              <w:rPr>
                <w:rFonts w:ascii="Times New Roman" w:hAnsi="Times New Roman"/>
                <w:lang w:eastAsia="en-US"/>
              </w:rPr>
              <w:t>параметров электрических, магнитных</w:t>
            </w:r>
          </w:p>
          <w:p w:rsidR="0028505B" w:rsidRDefault="0028505B">
            <w:pPr>
              <w:suppressAutoHyphens/>
              <w:spacing w:after="0" w:line="240" w:lineRule="auto"/>
              <w:rPr>
                <w:rFonts w:ascii="Times New Roman" w:hAnsi="Times New Roman"/>
                <w:lang w:eastAsia="en-US"/>
              </w:rPr>
            </w:pPr>
            <w:r>
              <w:rPr>
                <w:rFonts w:ascii="Times New Roman" w:hAnsi="Times New Roman"/>
                <w:lang w:eastAsia="en-US"/>
              </w:rPr>
              <w:t>цепей;</w:t>
            </w:r>
          </w:p>
          <w:p w:rsidR="0028505B" w:rsidRDefault="0028505B">
            <w:pPr>
              <w:suppressAutoHyphens/>
              <w:spacing w:after="0" w:line="240" w:lineRule="auto"/>
              <w:ind w:firstLine="176"/>
              <w:rPr>
                <w:rFonts w:ascii="Times New Roman" w:hAnsi="Times New Roman"/>
                <w:lang w:eastAsia="en-US"/>
              </w:rPr>
            </w:pPr>
            <w:r>
              <w:rPr>
                <w:rFonts w:ascii="Times New Roman" w:hAnsi="Times New Roman"/>
                <w:lang w:eastAsia="en-US"/>
              </w:rPr>
              <w:t>принципов действия, устройств, основных характеристик электротехнических устройств и приборов;</w:t>
            </w:r>
          </w:p>
          <w:p w:rsidR="0028505B" w:rsidRDefault="0028505B">
            <w:pPr>
              <w:suppressAutoHyphens/>
              <w:spacing w:after="0" w:line="240" w:lineRule="auto"/>
              <w:ind w:firstLine="176"/>
              <w:rPr>
                <w:rFonts w:ascii="Times New Roman" w:hAnsi="Times New Roman"/>
                <w:lang w:eastAsia="en-US"/>
              </w:rPr>
            </w:pPr>
            <w:r>
              <w:rPr>
                <w:rFonts w:ascii="Times New Roman" w:hAnsi="Times New Roman"/>
                <w:lang w:eastAsia="en-US"/>
              </w:rPr>
              <w:t>составления электрических цепей</w:t>
            </w:r>
          </w:p>
        </w:tc>
      </w:tr>
    </w:tbl>
    <w:p w:rsidR="0028505B" w:rsidRDefault="0028505B" w:rsidP="0002335D">
      <w:pPr>
        <w:spacing w:after="0" w:line="240" w:lineRule="auto"/>
        <w:jc w:val="center"/>
        <w:rPr>
          <w:rFonts w:ascii="Times New Roman" w:hAnsi="Times New Roman"/>
          <w:b/>
          <w:sz w:val="24"/>
          <w:szCs w:val="24"/>
        </w:rPr>
      </w:pPr>
    </w:p>
    <w:p w:rsidR="0028505B" w:rsidRPr="00291DD8" w:rsidRDefault="0028505B" w:rsidP="002850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4"/>
          <w:szCs w:val="24"/>
        </w:rPr>
      </w:pPr>
      <w:r w:rsidRPr="00291DD8">
        <w:rPr>
          <w:rFonts w:ascii="Times New Roman" w:hAnsi="Times New Roman"/>
          <w:b/>
          <w:caps/>
          <w:sz w:val="24"/>
          <w:szCs w:val="24"/>
        </w:rPr>
        <w:t>ОП. 03 материаловедение</w:t>
      </w:r>
    </w:p>
    <w:p w:rsidR="0028505B" w:rsidRPr="00291DD8" w:rsidRDefault="0028505B" w:rsidP="00291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firstLine="709"/>
        <w:jc w:val="both"/>
        <w:outlineLvl w:val="0"/>
        <w:rPr>
          <w:rFonts w:ascii="Times New Roman" w:hAnsi="Times New Roman"/>
          <w:sz w:val="24"/>
          <w:szCs w:val="24"/>
        </w:rPr>
      </w:pPr>
      <w:r w:rsidRPr="00291DD8">
        <w:rPr>
          <w:rFonts w:ascii="Times New Roman" w:hAnsi="Times New Roman"/>
          <w:b/>
          <w:sz w:val="24"/>
          <w:szCs w:val="24"/>
        </w:rPr>
        <w:t xml:space="preserve">1.1. Место дисциплины в структуре основной образовательной программы: </w:t>
      </w:r>
      <w:r w:rsidRPr="00291DD8">
        <w:rPr>
          <w:rFonts w:ascii="Times New Roman" w:hAnsi="Times New Roman"/>
          <w:sz w:val="24"/>
          <w:szCs w:val="24"/>
        </w:rPr>
        <w:t>дисциплина входит в общепрофессиональный цикл.</w:t>
      </w:r>
    </w:p>
    <w:p w:rsidR="0028505B" w:rsidRPr="00291DD8" w:rsidRDefault="0028505B" w:rsidP="00291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firstLine="709"/>
        <w:jc w:val="both"/>
        <w:rPr>
          <w:rFonts w:ascii="Times New Roman" w:hAnsi="Times New Roman"/>
          <w:sz w:val="24"/>
          <w:szCs w:val="24"/>
        </w:rPr>
      </w:pPr>
      <w:proofErr w:type="gramStart"/>
      <w:r w:rsidRPr="00291DD8">
        <w:rPr>
          <w:rFonts w:ascii="Times New Roman" w:hAnsi="Times New Roman"/>
          <w:sz w:val="24"/>
          <w:szCs w:val="24"/>
        </w:rPr>
        <w:t>Учебная</w:t>
      </w:r>
      <w:r w:rsidRPr="00291DD8">
        <w:rPr>
          <w:rFonts w:ascii="Times New Roman" w:hAnsi="Times New Roman"/>
          <w:spacing w:val="-2"/>
          <w:sz w:val="24"/>
          <w:szCs w:val="24"/>
        </w:rPr>
        <w:t xml:space="preserve"> дисциплина имеет практическую направленность и имеет </w:t>
      </w:r>
      <w:proofErr w:type="spellStart"/>
      <w:r w:rsidRPr="00291DD8">
        <w:rPr>
          <w:rFonts w:ascii="Times New Roman" w:hAnsi="Times New Roman"/>
          <w:spacing w:val="-2"/>
          <w:sz w:val="24"/>
          <w:szCs w:val="24"/>
        </w:rPr>
        <w:t>м</w:t>
      </w:r>
      <w:r w:rsidRPr="00291DD8">
        <w:rPr>
          <w:rFonts w:ascii="Times New Roman" w:hAnsi="Times New Roman"/>
          <w:sz w:val="24"/>
          <w:szCs w:val="24"/>
        </w:rPr>
        <w:t>ежпредметные</w:t>
      </w:r>
      <w:proofErr w:type="spellEnd"/>
      <w:r w:rsidRPr="00291DD8">
        <w:rPr>
          <w:rFonts w:ascii="Times New Roman" w:hAnsi="Times New Roman"/>
          <w:sz w:val="24"/>
          <w:szCs w:val="24"/>
        </w:rPr>
        <w:t xml:space="preserve"> связи с общепрофессиональной дисциплиной «Основы слесарного дела», с профессиональными модулями ПМ.01 Поддержание рабочего состояния оборудования систем водоснабжения, водоотведения, отопления объектов  жилищно-коммунального хозяйства, ПМ.02 Поддержание рабочего состояния силовых и слаботочных систем зданий и сооружений, системы освещения и осветительных сетей объектов жилищно-коммунального хозяйства</w:t>
      </w:r>
      <w:proofErr w:type="gramEnd"/>
    </w:p>
    <w:p w:rsidR="0028505B" w:rsidRPr="00291DD8" w:rsidRDefault="0028505B" w:rsidP="0028505B">
      <w:pPr>
        <w:pStyle w:val="a8"/>
        <w:numPr>
          <w:ilvl w:val="1"/>
          <w:numId w:val="1"/>
        </w:numPr>
        <w:shd w:val="clear" w:color="auto" w:fill="FFFFFF"/>
        <w:ind w:left="709" w:firstLine="66"/>
        <w:jc w:val="both"/>
        <w:outlineLvl w:val="0"/>
        <w:rPr>
          <w:rFonts w:ascii="Times New Roman" w:hAnsi="Times New Roman" w:cs="Times New Roman"/>
          <w:b/>
          <w:color w:val="000000"/>
        </w:rPr>
      </w:pPr>
      <w:r w:rsidRPr="00291DD8">
        <w:rPr>
          <w:rFonts w:ascii="Times New Roman" w:hAnsi="Times New Roman" w:cs="Times New Roman"/>
          <w:b/>
        </w:rPr>
        <w:t>Цель и планируемые результаты освоения дисциплины:</w:t>
      </w:r>
    </w:p>
    <w:p w:rsidR="0028505B" w:rsidRPr="00291DD8" w:rsidRDefault="0028505B" w:rsidP="00291DD8">
      <w:pPr>
        <w:pStyle w:val="a8"/>
        <w:shd w:val="clear" w:color="auto" w:fill="FFFFFF"/>
        <w:ind w:left="0" w:firstLine="360"/>
        <w:jc w:val="both"/>
        <w:outlineLvl w:val="0"/>
        <w:rPr>
          <w:rFonts w:ascii="Times New Roman" w:hAnsi="Times New Roman" w:cs="Times New Roman"/>
          <w:color w:val="000000"/>
        </w:rPr>
      </w:pPr>
      <w:r w:rsidRPr="00291DD8">
        <w:rPr>
          <w:rStyle w:val="c19"/>
          <w:rFonts w:ascii="Times New Roman" w:hAnsi="Times New Roman" w:cs="Times New Roman"/>
          <w:color w:val="000000"/>
        </w:rPr>
        <w:t xml:space="preserve">               В процессе освоения дисциплины у студентов должны формироваться общие компетенции (</w:t>
      </w:r>
      <w:proofErr w:type="gramStart"/>
      <w:r w:rsidRPr="00291DD8">
        <w:rPr>
          <w:rStyle w:val="c19"/>
          <w:rFonts w:ascii="Times New Roman" w:hAnsi="Times New Roman" w:cs="Times New Roman"/>
          <w:color w:val="000000"/>
        </w:rPr>
        <w:t>ОК</w:t>
      </w:r>
      <w:proofErr w:type="gramEnd"/>
      <w:r w:rsidRPr="00291DD8">
        <w:rPr>
          <w:rStyle w:val="c19"/>
          <w:rFonts w:ascii="Times New Roman" w:hAnsi="Times New Roman" w:cs="Times New Roman"/>
          <w:color w:val="000000"/>
        </w:rPr>
        <w:t>).</w:t>
      </w:r>
    </w:p>
    <w:p w:rsidR="0028505B" w:rsidRPr="00291DD8" w:rsidRDefault="0028505B" w:rsidP="00291DD8">
      <w:pPr>
        <w:pStyle w:val="c85"/>
        <w:shd w:val="clear" w:color="auto" w:fill="FFFFFF"/>
        <w:spacing w:before="0" w:beforeAutospacing="0" w:after="0" w:afterAutospacing="0"/>
        <w:ind w:firstLine="360"/>
        <w:jc w:val="both"/>
        <w:rPr>
          <w:color w:val="000000"/>
        </w:rPr>
      </w:pPr>
      <w:proofErr w:type="gramStart"/>
      <w:r w:rsidRPr="00291DD8">
        <w:rPr>
          <w:rStyle w:val="c19"/>
          <w:color w:val="000000"/>
        </w:rPr>
        <w:t>ОК</w:t>
      </w:r>
      <w:proofErr w:type="gramEnd"/>
      <w:r w:rsidRPr="00291DD8">
        <w:rPr>
          <w:rStyle w:val="c19"/>
          <w:color w:val="000000"/>
        </w:rPr>
        <w:t xml:space="preserve"> 1. Понимать сущность и социальную значимость своей будущей профессии, проявлять к ней устойчивый интерес.</w:t>
      </w:r>
    </w:p>
    <w:p w:rsidR="0028505B" w:rsidRPr="00291DD8" w:rsidRDefault="0028505B" w:rsidP="00291DD8">
      <w:pPr>
        <w:pStyle w:val="c85"/>
        <w:shd w:val="clear" w:color="auto" w:fill="FFFFFF"/>
        <w:spacing w:before="0" w:beforeAutospacing="0" w:after="0" w:afterAutospacing="0"/>
        <w:ind w:firstLine="360"/>
        <w:jc w:val="both"/>
        <w:rPr>
          <w:color w:val="000000"/>
        </w:rPr>
      </w:pPr>
      <w:r w:rsidRPr="00291DD8">
        <w:rPr>
          <w:rStyle w:val="c19"/>
          <w:color w:val="000000"/>
        </w:rPr>
        <w:t>ОК</w:t>
      </w:r>
      <w:proofErr w:type="gramStart"/>
      <w:r w:rsidRPr="00291DD8">
        <w:rPr>
          <w:rStyle w:val="c19"/>
          <w:color w:val="000000"/>
        </w:rPr>
        <w:t>2</w:t>
      </w:r>
      <w:proofErr w:type="gramEnd"/>
      <w:r w:rsidRPr="00291DD8">
        <w:rPr>
          <w:rStyle w:val="c19"/>
          <w:color w:val="000000"/>
        </w:rPr>
        <w:t>. Организовать собственную деятельность, выбирать типовые методы и способы выполнений профессиональных задач, оценивать их эффективность и качество.</w:t>
      </w:r>
    </w:p>
    <w:p w:rsidR="0028505B" w:rsidRPr="00291DD8" w:rsidRDefault="0028505B" w:rsidP="00291DD8">
      <w:pPr>
        <w:pStyle w:val="c85"/>
        <w:shd w:val="clear" w:color="auto" w:fill="FFFFFF"/>
        <w:spacing w:before="0" w:beforeAutospacing="0" w:after="0" w:afterAutospacing="0"/>
        <w:ind w:firstLine="360"/>
        <w:jc w:val="both"/>
        <w:rPr>
          <w:color w:val="000000"/>
        </w:rPr>
      </w:pPr>
      <w:r w:rsidRPr="00291DD8">
        <w:rPr>
          <w:rStyle w:val="c19"/>
          <w:color w:val="000000"/>
        </w:rPr>
        <w:t>ОК3.Принимать решения в стандартных и нестандартных ситуациях и нести за них ответственность.</w:t>
      </w:r>
    </w:p>
    <w:p w:rsidR="0028505B" w:rsidRPr="00291DD8" w:rsidRDefault="0028505B" w:rsidP="0028505B">
      <w:pPr>
        <w:pStyle w:val="c85"/>
        <w:shd w:val="clear" w:color="auto" w:fill="FFFFFF"/>
        <w:spacing w:before="0" w:beforeAutospacing="0" w:after="0" w:afterAutospacing="0"/>
        <w:ind w:left="360"/>
        <w:jc w:val="both"/>
        <w:rPr>
          <w:color w:val="000000"/>
        </w:rPr>
      </w:pPr>
      <w:r w:rsidRPr="00291DD8">
        <w:rPr>
          <w:rStyle w:val="c19"/>
          <w:color w:val="000000"/>
        </w:rPr>
        <w:t>ОК</w:t>
      </w:r>
      <w:proofErr w:type="gramStart"/>
      <w:r w:rsidRPr="00291DD8">
        <w:rPr>
          <w:rStyle w:val="c19"/>
          <w:color w:val="000000"/>
        </w:rPr>
        <w:t>4</w:t>
      </w:r>
      <w:proofErr w:type="gramEnd"/>
      <w:r w:rsidRPr="00291DD8">
        <w:rPr>
          <w:rStyle w:val="c19"/>
          <w:color w:val="000000"/>
        </w:rPr>
        <w:t>. Осуществлять поиск и исполнение информации, необходимой для эффективного выполнения профессиональных задач, профессионального и личностного развития.</w:t>
      </w:r>
    </w:p>
    <w:p w:rsidR="0028505B" w:rsidRPr="00291DD8" w:rsidRDefault="0028505B" w:rsidP="0028505B">
      <w:pPr>
        <w:pStyle w:val="c85"/>
        <w:shd w:val="clear" w:color="auto" w:fill="FFFFFF"/>
        <w:spacing w:before="0" w:beforeAutospacing="0" w:after="0" w:afterAutospacing="0"/>
        <w:ind w:left="360"/>
        <w:jc w:val="both"/>
        <w:rPr>
          <w:color w:val="000000"/>
        </w:rPr>
      </w:pPr>
      <w:r w:rsidRPr="00291DD8">
        <w:rPr>
          <w:rStyle w:val="c19"/>
          <w:color w:val="000000"/>
        </w:rPr>
        <w:lastRenderedPageBreak/>
        <w:t>ОК5. Владеть информационной культурой, анализировать и оценивать информацию с использованием информационн</w:t>
      </w:r>
      <w:proofErr w:type="gramStart"/>
      <w:r w:rsidRPr="00291DD8">
        <w:rPr>
          <w:rStyle w:val="c19"/>
          <w:color w:val="000000"/>
        </w:rPr>
        <w:t>о-</w:t>
      </w:r>
      <w:proofErr w:type="gramEnd"/>
      <w:r w:rsidRPr="00291DD8">
        <w:rPr>
          <w:rStyle w:val="c19"/>
          <w:color w:val="000000"/>
        </w:rPr>
        <w:t xml:space="preserve"> коммуникативных технологий.</w:t>
      </w:r>
    </w:p>
    <w:p w:rsidR="0028505B" w:rsidRPr="00291DD8" w:rsidRDefault="0028505B" w:rsidP="0028505B">
      <w:pPr>
        <w:pStyle w:val="c85"/>
        <w:shd w:val="clear" w:color="auto" w:fill="FFFFFF"/>
        <w:spacing w:before="0" w:beforeAutospacing="0" w:after="0" w:afterAutospacing="0"/>
        <w:ind w:left="360"/>
        <w:jc w:val="both"/>
        <w:rPr>
          <w:color w:val="000000"/>
        </w:rPr>
      </w:pPr>
      <w:r w:rsidRPr="00291DD8">
        <w:rPr>
          <w:rStyle w:val="c19"/>
          <w:color w:val="000000"/>
        </w:rPr>
        <w:t>ОК</w:t>
      </w:r>
      <w:proofErr w:type="gramStart"/>
      <w:r w:rsidRPr="00291DD8">
        <w:rPr>
          <w:rStyle w:val="c19"/>
          <w:color w:val="000000"/>
        </w:rPr>
        <w:t>6</w:t>
      </w:r>
      <w:proofErr w:type="gramEnd"/>
      <w:r w:rsidRPr="00291DD8">
        <w:rPr>
          <w:rStyle w:val="c19"/>
          <w:color w:val="000000"/>
        </w:rPr>
        <w:t>. Работать в коллективе и команде, эффективно общаться с коллегами, руководством, потребителями.</w:t>
      </w:r>
    </w:p>
    <w:p w:rsidR="0028505B" w:rsidRPr="00291DD8" w:rsidRDefault="0028505B" w:rsidP="0028505B">
      <w:pPr>
        <w:pStyle w:val="c32"/>
        <w:shd w:val="clear" w:color="auto" w:fill="FFFFFF"/>
        <w:spacing w:before="0" w:beforeAutospacing="0" w:after="0" w:afterAutospacing="0"/>
        <w:ind w:left="360"/>
        <w:jc w:val="both"/>
        <w:rPr>
          <w:color w:val="000000"/>
        </w:rPr>
      </w:pPr>
      <w:r w:rsidRPr="00291DD8">
        <w:rPr>
          <w:rStyle w:val="c19"/>
          <w:color w:val="000000"/>
        </w:rPr>
        <w:t>ОК</w:t>
      </w:r>
      <w:proofErr w:type="gramStart"/>
      <w:r w:rsidRPr="00291DD8">
        <w:rPr>
          <w:rStyle w:val="c19"/>
          <w:color w:val="000000"/>
        </w:rPr>
        <w:t>7</w:t>
      </w:r>
      <w:proofErr w:type="gramEnd"/>
      <w:r w:rsidRPr="00291DD8">
        <w:rPr>
          <w:rStyle w:val="c19"/>
          <w:color w:val="000000"/>
        </w:rPr>
        <w:t>. Брать на себя ответственность за работу членов команды (подчиненных), результат выполнения задач.</w:t>
      </w:r>
    </w:p>
    <w:p w:rsidR="0028505B" w:rsidRPr="00291DD8" w:rsidRDefault="0028505B" w:rsidP="0028505B">
      <w:pPr>
        <w:pStyle w:val="c85"/>
        <w:shd w:val="clear" w:color="auto" w:fill="FFFFFF"/>
        <w:spacing w:before="0" w:beforeAutospacing="0" w:after="0" w:afterAutospacing="0"/>
        <w:ind w:left="360"/>
        <w:jc w:val="both"/>
        <w:rPr>
          <w:color w:val="000000"/>
        </w:rPr>
      </w:pPr>
      <w:r w:rsidRPr="00291DD8">
        <w:rPr>
          <w:rStyle w:val="c19"/>
          <w:color w:val="000000"/>
        </w:rPr>
        <w:t>ОК8.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8505B" w:rsidRPr="00291DD8" w:rsidRDefault="0028505B" w:rsidP="0028505B">
      <w:pPr>
        <w:ind w:left="709"/>
        <w:outlineLvl w:val="0"/>
        <w:rPr>
          <w:rFonts w:ascii="Times New Roman" w:hAnsi="Times New Roman"/>
          <w:sz w:val="24"/>
          <w:szCs w:val="24"/>
        </w:rPr>
      </w:pPr>
      <w:r w:rsidRPr="00291DD8">
        <w:rPr>
          <w:rFonts w:ascii="Times New Roman" w:hAnsi="Times New Roman"/>
          <w:sz w:val="24"/>
          <w:szCs w:val="24"/>
        </w:rPr>
        <w:t xml:space="preserve">В рамках программы учебной дисциплины </w:t>
      </w:r>
      <w:proofErr w:type="gramStart"/>
      <w:r w:rsidRPr="00291DD8">
        <w:rPr>
          <w:rFonts w:ascii="Times New Roman" w:hAnsi="Times New Roman"/>
          <w:sz w:val="24"/>
          <w:szCs w:val="24"/>
        </w:rPr>
        <w:t>обучающимися</w:t>
      </w:r>
      <w:proofErr w:type="gramEnd"/>
      <w:r w:rsidRPr="00291DD8">
        <w:rPr>
          <w:rFonts w:ascii="Times New Roman" w:hAnsi="Times New Roman"/>
          <w:sz w:val="24"/>
          <w:szCs w:val="24"/>
        </w:rPr>
        <w:t xml:space="preserve"> осваиваются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4678"/>
        <w:gridCol w:w="3544"/>
      </w:tblGrid>
      <w:tr w:rsidR="0028505B" w:rsidRPr="00291DD8" w:rsidTr="00291DD8">
        <w:trPr>
          <w:trHeight w:val="649"/>
        </w:trPr>
        <w:tc>
          <w:tcPr>
            <w:tcW w:w="1242" w:type="dxa"/>
            <w:tcBorders>
              <w:top w:val="single" w:sz="4" w:space="0" w:color="auto"/>
              <w:left w:val="single" w:sz="4" w:space="0" w:color="auto"/>
              <w:bottom w:val="single" w:sz="4" w:space="0" w:color="auto"/>
              <w:right w:val="single" w:sz="4" w:space="0" w:color="auto"/>
            </w:tcBorders>
            <w:hideMark/>
          </w:tcPr>
          <w:p w:rsidR="0028505B" w:rsidRPr="00291DD8" w:rsidRDefault="0028505B" w:rsidP="00291DD8">
            <w:pPr>
              <w:spacing w:after="0" w:line="240" w:lineRule="auto"/>
              <w:jc w:val="center"/>
              <w:rPr>
                <w:rFonts w:ascii="Times New Roman" w:hAnsi="Times New Roman"/>
                <w:b/>
                <w:sz w:val="24"/>
                <w:szCs w:val="24"/>
              </w:rPr>
            </w:pPr>
            <w:r w:rsidRPr="00291DD8">
              <w:rPr>
                <w:rFonts w:ascii="Times New Roman" w:hAnsi="Times New Roman"/>
                <w:b/>
                <w:sz w:val="24"/>
                <w:szCs w:val="24"/>
              </w:rPr>
              <w:t xml:space="preserve">Код ПК, </w:t>
            </w:r>
            <w:proofErr w:type="gramStart"/>
            <w:r w:rsidRPr="00291DD8">
              <w:rPr>
                <w:rFonts w:ascii="Times New Roman" w:hAnsi="Times New Roman"/>
                <w:b/>
                <w:sz w:val="24"/>
                <w:szCs w:val="24"/>
              </w:rPr>
              <w:t>ОК</w:t>
            </w:r>
            <w:proofErr w:type="gramEnd"/>
          </w:p>
        </w:tc>
        <w:tc>
          <w:tcPr>
            <w:tcW w:w="4678" w:type="dxa"/>
            <w:tcBorders>
              <w:top w:val="single" w:sz="4" w:space="0" w:color="auto"/>
              <w:left w:val="single" w:sz="4" w:space="0" w:color="auto"/>
              <w:bottom w:val="single" w:sz="4" w:space="0" w:color="auto"/>
              <w:right w:val="single" w:sz="4" w:space="0" w:color="auto"/>
            </w:tcBorders>
            <w:hideMark/>
          </w:tcPr>
          <w:p w:rsidR="0028505B" w:rsidRPr="00291DD8" w:rsidRDefault="0028505B" w:rsidP="00291DD8">
            <w:pPr>
              <w:spacing w:after="0" w:line="240" w:lineRule="auto"/>
              <w:jc w:val="center"/>
              <w:rPr>
                <w:rFonts w:ascii="Times New Roman" w:hAnsi="Times New Roman"/>
                <w:b/>
                <w:sz w:val="24"/>
                <w:szCs w:val="24"/>
              </w:rPr>
            </w:pPr>
            <w:r w:rsidRPr="00291DD8">
              <w:rPr>
                <w:rFonts w:ascii="Times New Roman" w:hAnsi="Times New Roman"/>
                <w:b/>
                <w:sz w:val="24"/>
                <w:szCs w:val="24"/>
              </w:rPr>
              <w:t>Умения</w:t>
            </w:r>
          </w:p>
        </w:tc>
        <w:tc>
          <w:tcPr>
            <w:tcW w:w="3544" w:type="dxa"/>
            <w:tcBorders>
              <w:top w:val="single" w:sz="4" w:space="0" w:color="auto"/>
              <w:left w:val="single" w:sz="4" w:space="0" w:color="auto"/>
              <w:bottom w:val="single" w:sz="4" w:space="0" w:color="auto"/>
              <w:right w:val="single" w:sz="4" w:space="0" w:color="auto"/>
            </w:tcBorders>
            <w:hideMark/>
          </w:tcPr>
          <w:p w:rsidR="0028505B" w:rsidRPr="00291DD8" w:rsidRDefault="0028505B" w:rsidP="00291DD8">
            <w:pPr>
              <w:spacing w:after="0" w:line="240" w:lineRule="auto"/>
              <w:jc w:val="center"/>
              <w:rPr>
                <w:rFonts w:ascii="Times New Roman" w:hAnsi="Times New Roman"/>
                <w:b/>
                <w:sz w:val="24"/>
                <w:szCs w:val="24"/>
              </w:rPr>
            </w:pPr>
            <w:r w:rsidRPr="00291DD8">
              <w:rPr>
                <w:rFonts w:ascii="Times New Roman" w:hAnsi="Times New Roman"/>
                <w:b/>
                <w:sz w:val="24"/>
                <w:szCs w:val="24"/>
              </w:rPr>
              <w:t>Знания</w:t>
            </w:r>
          </w:p>
        </w:tc>
      </w:tr>
      <w:tr w:rsidR="0028505B" w:rsidRPr="00291DD8" w:rsidTr="00291DD8">
        <w:trPr>
          <w:trHeight w:val="212"/>
        </w:trPr>
        <w:tc>
          <w:tcPr>
            <w:tcW w:w="1242" w:type="dxa"/>
            <w:tcBorders>
              <w:top w:val="single" w:sz="4" w:space="0" w:color="auto"/>
              <w:left w:val="single" w:sz="4" w:space="0" w:color="auto"/>
              <w:bottom w:val="single" w:sz="4" w:space="0" w:color="auto"/>
              <w:right w:val="single" w:sz="4" w:space="0" w:color="auto"/>
            </w:tcBorders>
            <w:hideMark/>
          </w:tcPr>
          <w:p w:rsidR="0028505B" w:rsidRPr="00291DD8" w:rsidRDefault="0028505B" w:rsidP="00291DD8">
            <w:pPr>
              <w:spacing w:after="0" w:line="240" w:lineRule="auto"/>
              <w:rPr>
                <w:rFonts w:ascii="Times New Roman" w:hAnsi="Times New Roman"/>
                <w:sz w:val="24"/>
                <w:szCs w:val="24"/>
              </w:rPr>
            </w:pPr>
            <w:r w:rsidRPr="00291DD8">
              <w:rPr>
                <w:rFonts w:ascii="Times New Roman" w:hAnsi="Times New Roman"/>
                <w:sz w:val="24"/>
                <w:szCs w:val="24"/>
              </w:rPr>
              <w:t>ПК 1.1-1.3</w:t>
            </w:r>
          </w:p>
          <w:p w:rsidR="0028505B" w:rsidRPr="00291DD8" w:rsidRDefault="0028505B" w:rsidP="00291DD8">
            <w:pPr>
              <w:spacing w:after="0" w:line="240" w:lineRule="auto"/>
              <w:rPr>
                <w:rFonts w:ascii="Times New Roman" w:hAnsi="Times New Roman"/>
                <w:sz w:val="24"/>
                <w:szCs w:val="24"/>
                <w:lang w:val="en-US"/>
              </w:rPr>
            </w:pPr>
            <w:r w:rsidRPr="00291DD8">
              <w:rPr>
                <w:rFonts w:ascii="Times New Roman" w:hAnsi="Times New Roman"/>
                <w:sz w:val="24"/>
                <w:szCs w:val="24"/>
              </w:rPr>
              <w:t>ПК 2.1-2.3</w:t>
            </w:r>
          </w:p>
          <w:p w:rsidR="0028505B" w:rsidRPr="00291DD8" w:rsidRDefault="0028505B" w:rsidP="00291DD8">
            <w:pPr>
              <w:spacing w:after="0" w:line="240" w:lineRule="auto"/>
              <w:rPr>
                <w:rFonts w:ascii="Times New Roman" w:hAnsi="Times New Roman"/>
                <w:sz w:val="24"/>
                <w:szCs w:val="24"/>
              </w:rPr>
            </w:pPr>
            <w:proofErr w:type="gramStart"/>
            <w:r w:rsidRPr="00291DD8">
              <w:rPr>
                <w:rFonts w:ascii="Times New Roman" w:hAnsi="Times New Roman"/>
                <w:sz w:val="24"/>
                <w:szCs w:val="24"/>
              </w:rPr>
              <w:t>ОК</w:t>
            </w:r>
            <w:proofErr w:type="gramEnd"/>
            <w:r w:rsidRPr="00291DD8">
              <w:rPr>
                <w:rFonts w:ascii="Times New Roman" w:hAnsi="Times New Roman"/>
                <w:sz w:val="24"/>
                <w:szCs w:val="24"/>
              </w:rPr>
              <w:t xml:space="preserve"> 01-06 </w:t>
            </w:r>
          </w:p>
          <w:p w:rsidR="0028505B" w:rsidRPr="00291DD8" w:rsidRDefault="0028505B" w:rsidP="00291DD8">
            <w:pPr>
              <w:spacing w:after="0" w:line="240" w:lineRule="auto"/>
              <w:rPr>
                <w:rFonts w:ascii="Times New Roman" w:hAnsi="Times New Roman"/>
                <w:b/>
                <w:sz w:val="24"/>
                <w:szCs w:val="24"/>
              </w:rPr>
            </w:pPr>
            <w:proofErr w:type="gramStart"/>
            <w:r w:rsidRPr="00291DD8">
              <w:rPr>
                <w:rFonts w:ascii="Times New Roman" w:hAnsi="Times New Roman"/>
                <w:sz w:val="24"/>
                <w:szCs w:val="24"/>
              </w:rPr>
              <w:t>ОК</w:t>
            </w:r>
            <w:proofErr w:type="gramEnd"/>
            <w:r w:rsidRPr="00291DD8">
              <w:rPr>
                <w:rFonts w:ascii="Times New Roman" w:hAnsi="Times New Roman"/>
                <w:sz w:val="24"/>
                <w:szCs w:val="24"/>
              </w:rPr>
              <w:t xml:space="preserve"> 09-10</w:t>
            </w:r>
          </w:p>
        </w:tc>
        <w:tc>
          <w:tcPr>
            <w:tcW w:w="4678" w:type="dxa"/>
            <w:tcBorders>
              <w:top w:val="single" w:sz="4" w:space="0" w:color="auto"/>
              <w:left w:val="single" w:sz="4" w:space="0" w:color="auto"/>
              <w:bottom w:val="single" w:sz="4" w:space="0" w:color="auto"/>
              <w:right w:val="single" w:sz="4" w:space="0" w:color="auto"/>
            </w:tcBorders>
            <w:hideMark/>
          </w:tcPr>
          <w:p w:rsidR="0028505B" w:rsidRPr="00291DD8" w:rsidRDefault="0028505B" w:rsidP="00291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ascii="Times New Roman" w:hAnsi="Times New Roman"/>
                <w:sz w:val="24"/>
                <w:szCs w:val="24"/>
              </w:rPr>
            </w:pPr>
            <w:r w:rsidRPr="00291DD8">
              <w:rPr>
                <w:rFonts w:ascii="Times New Roman" w:hAnsi="Times New Roman"/>
                <w:sz w:val="24"/>
                <w:szCs w:val="24"/>
              </w:rPr>
              <w:t xml:space="preserve">-пользоваться справочными таблицами для определения свойств материалов; </w:t>
            </w:r>
          </w:p>
          <w:p w:rsidR="0028505B" w:rsidRPr="00291DD8" w:rsidRDefault="0028505B" w:rsidP="00291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ascii="Times New Roman" w:hAnsi="Times New Roman"/>
                <w:sz w:val="24"/>
                <w:szCs w:val="24"/>
              </w:rPr>
            </w:pPr>
            <w:r w:rsidRPr="00291DD8">
              <w:rPr>
                <w:rFonts w:ascii="Times New Roman" w:hAnsi="Times New Roman"/>
                <w:sz w:val="24"/>
                <w:szCs w:val="24"/>
              </w:rPr>
              <w:t>-определять основные свойства материалов;</w:t>
            </w:r>
          </w:p>
          <w:p w:rsidR="0028505B" w:rsidRPr="00291DD8" w:rsidRDefault="0028505B" w:rsidP="00291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ascii="Times New Roman" w:hAnsi="Times New Roman"/>
                <w:sz w:val="24"/>
                <w:szCs w:val="24"/>
              </w:rPr>
            </w:pPr>
            <w:r w:rsidRPr="00291DD8">
              <w:rPr>
                <w:rFonts w:ascii="Times New Roman" w:hAnsi="Times New Roman"/>
                <w:sz w:val="24"/>
                <w:szCs w:val="24"/>
              </w:rPr>
              <w:t xml:space="preserve">-выбирать материалы для осуществления профессиональной деятельности; </w:t>
            </w:r>
          </w:p>
        </w:tc>
        <w:tc>
          <w:tcPr>
            <w:tcW w:w="3544" w:type="dxa"/>
            <w:tcBorders>
              <w:top w:val="single" w:sz="4" w:space="0" w:color="auto"/>
              <w:left w:val="single" w:sz="4" w:space="0" w:color="auto"/>
              <w:bottom w:val="single" w:sz="4" w:space="0" w:color="auto"/>
              <w:right w:val="single" w:sz="4" w:space="0" w:color="auto"/>
            </w:tcBorders>
            <w:hideMark/>
          </w:tcPr>
          <w:p w:rsidR="0028505B" w:rsidRPr="00291DD8" w:rsidRDefault="0028505B" w:rsidP="00291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91DD8">
              <w:rPr>
                <w:rFonts w:ascii="Times New Roman" w:hAnsi="Times New Roman"/>
                <w:sz w:val="24"/>
                <w:szCs w:val="24"/>
              </w:rPr>
              <w:t xml:space="preserve">наименование, маркировку, основные свойства и классификацию углеродистых и конструкционных сталей, цветных металлов и сплавов, а также полимерных материалов (в том числе пластмасс, полиэтилена, полипропилена); </w:t>
            </w:r>
          </w:p>
          <w:p w:rsidR="0028505B" w:rsidRPr="00291DD8" w:rsidRDefault="0028505B" w:rsidP="00291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91DD8">
              <w:rPr>
                <w:rFonts w:ascii="Times New Roman" w:hAnsi="Times New Roman"/>
                <w:sz w:val="24"/>
                <w:szCs w:val="24"/>
              </w:rPr>
              <w:t>общую классификацию материалов, их основные свойства и области применения.</w:t>
            </w:r>
          </w:p>
          <w:p w:rsidR="0028505B" w:rsidRPr="00291DD8" w:rsidRDefault="0028505B" w:rsidP="00291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91DD8">
              <w:rPr>
                <w:rFonts w:ascii="Times New Roman" w:hAnsi="Times New Roman"/>
                <w:sz w:val="24"/>
                <w:szCs w:val="24"/>
              </w:rPr>
              <w:t>механические испытания образцов материалов;</w:t>
            </w:r>
          </w:p>
        </w:tc>
      </w:tr>
      <w:tr w:rsidR="0028505B" w:rsidRPr="00291DD8" w:rsidTr="00291DD8">
        <w:tc>
          <w:tcPr>
            <w:tcW w:w="5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505B" w:rsidRPr="00291DD8" w:rsidRDefault="0028505B" w:rsidP="00291DD8">
            <w:pPr>
              <w:pStyle w:val="c62"/>
              <w:spacing w:before="0" w:beforeAutospacing="0" w:after="0" w:afterAutospacing="0"/>
              <w:ind w:firstLine="32"/>
              <w:jc w:val="center"/>
              <w:rPr>
                <w:color w:val="000000"/>
              </w:rPr>
            </w:pPr>
            <w:r w:rsidRPr="00291DD8">
              <w:rPr>
                <w:rStyle w:val="c7"/>
                <w:b/>
                <w:bCs/>
                <w:color w:val="000000"/>
              </w:rPr>
              <w:t>Личностные результаты</w:t>
            </w:r>
          </w:p>
          <w:p w:rsidR="0028505B" w:rsidRPr="00291DD8" w:rsidRDefault="0028505B" w:rsidP="00291DD8">
            <w:pPr>
              <w:pStyle w:val="c62"/>
              <w:spacing w:before="0" w:beforeAutospacing="0" w:after="0" w:afterAutospacing="0"/>
              <w:ind w:firstLine="32"/>
              <w:jc w:val="center"/>
              <w:rPr>
                <w:color w:val="000000"/>
              </w:rPr>
            </w:pPr>
            <w:r w:rsidRPr="00291DD8">
              <w:rPr>
                <w:rStyle w:val="c7"/>
                <w:b/>
                <w:bCs/>
                <w:color w:val="000000"/>
              </w:rPr>
              <w:t>реализации программы воспитания</w:t>
            </w:r>
          </w:p>
          <w:p w:rsidR="0028505B" w:rsidRPr="00291DD8" w:rsidRDefault="0028505B" w:rsidP="00291DD8">
            <w:pPr>
              <w:pStyle w:val="c62"/>
              <w:spacing w:before="0" w:beforeAutospacing="0" w:after="0" w:afterAutospacing="0"/>
              <w:ind w:firstLine="32"/>
              <w:jc w:val="center"/>
              <w:rPr>
                <w:color w:val="000000"/>
              </w:rPr>
            </w:pPr>
            <w:r w:rsidRPr="00291DD8">
              <w:rPr>
                <w:rStyle w:val="c26"/>
                <w:i/>
                <w:iCs/>
                <w:color w:val="000000"/>
              </w:rPr>
              <w:t>(дескрипторы)</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8505B" w:rsidRPr="00291DD8" w:rsidRDefault="0028505B" w:rsidP="00291DD8">
            <w:pPr>
              <w:pStyle w:val="c62"/>
              <w:spacing w:before="0" w:beforeAutospacing="0" w:after="0" w:afterAutospacing="0"/>
              <w:ind w:firstLine="32"/>
              <w:jc w:val="center"/>
              <w:rPr>
                <w:color w:val="000000"/>
              </w:rPr>
            </w:pPr>
            <w:r w:rsidRPr="00291DD8">
              <w:rPr>
                <w:rStyle w:val="c7"/>
                <w:b/>
                <w:bCs/>
                <w:color w:val="000000"/>
              </w:rPr>
              <w:t>Код личностных результатов реализации программы воспитания</w:t>
            </w:r>
          </w:p>
        </w:tc>
      </w:tr>
      <w:tr w:rsidR="0028505B" w:rsidRPr="00291DD8" w:rsidTr="00291DD8">
        <w:tc>
          <w:tcPr>
            <w:tcW w:w="5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505B" w:rsidRPr="00291DD8" w:rsidRDefault="0028505B" w:rsidP="00291DD8">
            <w:pPr>
              <w:pStyle w:val="c66"/>
              <w:spacing w:before="0" w:beforeAutospacing="0" w:after="0" w:afterAutospacing="0"/>
              <w:ind w:firstLine="32"/>
              <w:jc w:val="both"/>
              <w:rPr>
                <w:color w:val="000000"/>
              </w:rPr>
            </w:pPr>
            <w:proofErr w:type="gramStart"/>
            <w:r w:rsidRPr="00291DD8">
              <w:rPr>
                <w:color w:val="000000"/>
              </w:rPr>
              <w:t>Проявляющий</w:t>
            </w:r>
            <w:proofErr w:type="gramEnd"/>
            <w:r w:rsidRPr="00291DD8">
              <w:rPr>
                <w:color w:val="000000"/>
              </w:rPr>
              <w:t xml:space="preserve"> и демонстрирующий уважение к труду человека, осознающий ценность собственного труда и труда других людей. </w:t>
            </w:r>
            <w:proofErr w:type="gramStart"/>
            <w:r w:rsidRPr="00291DD8">
              <w:rPr>
                <w:color w:val="000000"/>
              </w:rPr>
              <w:t>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w:t>
            </w:r>
            <w:proofErr w:type="gramEnd"/>
            <w:r w:rsidRPr="00291DD8">
              <w:rPr>
                <w:color w:val="000000"/>
              </w:rPr>
              <w:t xml:space="preserve"> </w:t>
            </w:r>
            <w:proofErr w:type="gramStart"/>
            <w:r w:rsidRPr="00291DD8">
              <w:rPr>
                <w:color w:val="000000"/>
              </w:rPr>
              <w:t>Выражающий</w:t>
            </w:r>
            <w:proofErr w:type="gramEnd"/>
            <w:r w:rsidRPr="00291DD8">
              <w:rPr>
                <w:color w:val="000000"/>
              </w:rPr>
              <w:t xml:space="preserve"> осознанную готовность к получению профессионального образования, к непрерывному образованию в течение жизни Демонстрирующий позитивное отношение к регулированию трудовых отношений. </w:t>
            </w:r>
            <w:proofErr w:type="gramStart"/>
            <w:r w:rsidRPr="00291DD8">
              <w:rPr>
                <w:color w:val="000000"/>
              </w:rPr>
              <w:t>Ориентированный</w:t>
            </w:r>
            <w:proofErr w:type="gramEnd"/>
            <w:r w:rsidRPr="00291DD8">
              <w:rPr>
                <w:color w:val="000000"/>
              </w:rPr>
              <w:t xml:space="preserve"> на самообразование и профессиональную переподготовку в условиях смены технологического уклада и сопутствующих социальных перемен. </w:t>
            </w:r>
            <w:proofErr w:type="gramStart"/>
            <w:r w:rsidRPr="00291DD8">
              <w:rPr>
                <w:color w:val="000000"/>
              </w:rPr>
              <w:t>Стремящийся</w:t>
            </w:r>
            <w:proofErr w:type="gramEnd"/>
            <w:r w:rsidRPr="00291DD8">
              <w:rPr>
                <w:color w:val="000000"/>
              </w:rPr>
              <w:t xml:space="preserve"> к формированию в сетевой среде личностно и профессионального конструктивного "цифрового следа"</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8505B" w:rsidRPr="00291DD8" w:rsidRDefault="0028505B" w:rsidP="00291DD8">
            <w:pPr>
              <w:pStyle w:val="c62"/>
              <w:spacing w:before="0" w:beforeAutospacing="0" w:after="0" w:afterAutospacing="0"/>
              <w:ind w:firstLine="32"/>
              <w:rPr>
                <w:color w:val="000000"/>
              </w:rPr>
            </w:pPr>
            <w:r w:rsidRPr="00291DD8">
              <w:rPr>
                <w:rStyle w:val="c7"/>
                <w:b/>
                <w:bCs/>
                <w:color w:val="000000"/>
              </w:rPr>
              <w:t>ЛР</w:t>
            </w:r>
            <w:proofErr w:type="gramStart"/>
            <w:r w:rsidRPr="00291DD8">
              <w:rPr>
                <w:rStyle w:val="c7"/>
                <w:b/>
                <w:bCs/>
                <w:color w:val="000000"/>
              </w:rPr>
              <w:t>4</w:t>
            </w:r>
            <w:proofErr w:type="gramEnd"/>
          </w:p>
        </w:tc>
      </w:tr>
      <w:tr w:rsidR="0028505B" w:rsidRPr="00291DD8" w:rsidTr="00291DD8">
        <w:trPr>
          <w:trHeight w:val="268"/>
        </w:trPr>
        <w:tc>
          <w:tcPr>
            <w:tcW w:w="5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505B" w:rsidRPr="00291DD8" w:rsidRDefault="0028505B" w:rsidP="00291DD8">
            <w:pPr>
              <w:pStyle w:val="c66"/>
              <w:spacing w:before="0" w:beforeAutospacing="0" w:after="0" w:afterAutospacing="0"/>
              <w:ind w:firstLine="32"/>
              <w:jc w:val="both"/>
              <w:rPr>
                <w:color w:val="000000"/>
              </w:rPr>
            </w:pPr>
            <w:r w:rsidRPr="00291DD8">
              <w:rPr>
                <w:color w:val="000000"/>
              </w:rPr>
              <w:t xml:space="preserve">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w:t>
            </w:r>
            <w:proofErr w:type="gramStart"/>
            <w:r w:rsidRPr="00291DD8">
              <w:rPr>
                <w:color w:val="000000"/>
              </w:rPr>
              <w:t>Выражающий</w:t>
            </w:r>
            <w:proofErr w:type="gramEnd"/>
            <w:r w:rsidRPr="00291DD8">
              <w:rPr>
                <w:color w:val="000000"/>
              </w:rPr>
              <w:t xml:space="preserve"> свою этнокультурную идентичность, сознающий себя патриотом народа России, деятельно выражающий </w:t>
            </w:r>
            <w:r w:rsidRPr="00291DD8">
              <w:rPr>
                <w:color w:val="000000"/>
              </w:rPr>
              <w:lastRenderedPageBreak/>
              <w:t xml:space="preserve">чувство причастности к многонациональному народу России, к Российскому Отечеству. </w:t>
            </w:r>
            <w:proofErr w:type="gramStart"/>
            <w:r w:rsidRPr="00291DD8">
              <w:rPr>
                <w:color w:val="000000"/>
              </w:rPr>
              <w:t>Проявляющий</w:t>
            </w:r>
            <w:proofErr w:type="gramEnd"/>
            <w:r w:rsidRPr="00291DD8">
              <w:rPr>
                <w:color w:val="000000"/>
              </w:rPr>
              <w:t xml:space="preserve"> ценностное отношение к историческому 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 общероссийской культурной идентичности, уважающий их права</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8505B" w:rsidRPr="00291DD8" w:rsidRDefault="0028505B" w:rsidP="00291DD8">
            <w:pPr>
              <w:pStyle w:val="c62"/>
              <w:spacing w:before="0" w:beforeAutospacing="0" w:after="0" w:afterAutospacing="0"/>
              <w:ind w:firstLine="32"/>
              <w:rPr>
                <w:color w:val="000000"/>
              </w:rPr>
            </w:pPr>
            <w:r w:rsidRPr="00291DD8">
              <w:rPr>
                <w:rStyle w:val="c7"/>
                <w:b/>
                <w:bCs/>
                <w:color w:val="000000"/>
              </w:rPr>
              <w:lastRenderedPageBreak/>
              <w:t>ЛР 5</w:t>
            </w:r>
          </w:p>
        </w:tc>
      </w:tr>
      <w:tr w:rsidR="0028505B" w:rsidRPr="00291DD8" w:rsidTr="00291DD8">
        <w:tc>
          <w:tcPr>
            <w:tcW w:w="5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505B" w:rsidRPr="00291DD8" w:rsidRDefault="0028505B" w:rsidP="00291DD8">
            <w:pPr>
              <w:pStyle w:val="c66"/>
              <w:spacing w:before="0" w:beforeAutospacing="0" w:after="0" w:afterAutospacing="0"/>
              <w:jc w:val="both"/>
              <w:rPr>
                <w:color w:val="000000"/>
              </w:rPr>
            </w:pPr>
            <w:r w:rsidRPr="00291DD8">
              <w:rPr>
                <w:color w:val="000000"/>
              </w:rPr>
              <w:lastRenderedPageBreak/>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8505B" w:rsidRPr="00291DD8" w:rsidRDefault="0028505B" w:rsidP="00291DD8">
            <w:pPr>
              <w:pStyle w:val="c62"/>
              <w:spacing w:before="0" w:beforeAutospacing="0" w:after="0" w:afterAutospacing="0"/>
              <w:ind w:firstLine="32"/>
              <w:rPr>
                <w:color w:val="000000"/>
              </w:rPr>
            </w:pPr>
            <w:r w:rsidRPr="00291DD8">
              <w:rPr>
                <w:rStyle w:val="c7"/>
                <w:b/>
                <w:bCs/>
                <w:color w:val="000000"/>
              </w:rPr>
              <w:t>ЛР 6</w:t>
            </w:r>
          </w:p>
        </w:tc>
      </w:tr>
      <w:tr w:rsidR="0028505B" w:rsidRPr="00291DD8" w:rsidTr="00291DD8">
        <w:tc>
          <w:tcPr>
            <w:tcW w:w="5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505B" w:rsidRPr="00291DD8" w:rsidRDefault="0028505B" w:rsidP="00291DD8">
            <w:pPr>
              <w:spacing w:after="0" w:line="240" w:lineRule="auto"/>
              <w:jc w:val="both"/>
              <w:rPr>
                <w:rFonts w:ascii="Times New Roman" w:hAnsi="Times New Roman"/>
                <w:color w:val="000000"/>
                <w:sz w:val="24"/>
                <w:szCs w:val="24"/>
              </w:rPr>
            </w:pPr>
            <w:proofErr w:type="gramStart"/>
            <w:r w:rsidRPr="00291DD8">
              <w:rPr>
                <w:rFonts w:ascii="Times New Roman" w:hAnsi="Times New Roman"/>
                <w:color w:val="000000"/>
                <w:sz w:val="24"/>
                <w:szCs w:val="24"/>
              </w:rPr>
              <w:t>Проявляющий</w:t>
            </w:r>
            <w:proofErr w:type="gramEnd"/>
            <w:r w:rsidRPr="00291DD8">
              <w:rPr>
                <w:rFonts w:ascii="Times New Roman" w:hAnsi="Times New Roman"/>
                <w:color w:val="000000"/>
                <w:sz w:val="24"/>
                <w:szCs w:val="24"/>
              </w:rPr>
              <w:t xml:space="preserve"> уважение к эстетическим ценностям, обладающий основами эстетической культуры. Критически оценивающий и деятельно проявляющий понимание эмоционального воздействия искусства, его влияния на душевное состояние и поведение людей.</w:t>
            </w:r>
          </w:p>
          <w:p w:rsidR="0028505B" w:rsidRPr="00291DD8" w:rsidRDefault="0028505B" w:rsidP="00291DD8">
            <w:pPr>
              <w:spacing w:after="0" w:line="240" w:lineRule="auto"/>
              <w:jc w:val="both"/>
              <w:rPr>
                <w:rFonts w:ascii="Times New Roman" w:hAnsi="Times New Roman"/>
                <w:color w:val="000000"/>
                <w:sz w:val="24"/>
                <w:szCs w:val="24"/>
              </w:rPr>
            </w:pPr>
            <w:r w:rsidRPr="00291DD8">
              <w:rPr>
                <w:rFonts w:ascii="Times New Roman" w:hAnsi="Times New Roman"/>
                <w:color w:val="000000"/>
                <w:sz w:val="24"/>
                <w:szCs w:val="24"/>
              </w:rPr>
              <w:t xml:space="preserve">Бережливо </w:t>
            </w:r>
            <w:proofErr w:type="gramStart"/>
            <w:r w:rsidRPr="00291DD8">
              <w:rPr>
                <w:rFonts w:ascii="Times New Roman" w:hAnsi="Times New Roman"/>
                <w:color w:val="000000"/>
                <w:sz w:val="24"/>
                <w:szCs w:val="24"/>
              </w:rPr>
              <w:t>относящийся</w:t>
            </w:r>
            <w:proofErr w:type="gramEnd"/>
            <w:r w:rsidRPr="00291DD8">
              <w:rPr>
                <w:rFonts w:ascii="Times New Roman" w:hAnsi="Times New Roman"/>
                <w:color w:val="000000"/>
                <w:sz w:val="24"/>
                <w:szCs w:val="24"/>
              </w:rPr>
              <w:t xml:space="preserve"> к культуре как средству коммуникации и самовыражения в обществе, выражающий сопричастность к нравственным нормам, традициям в искусстве. </w:t>
            </w:r>
            <w:proofErr w:type="gramStart"/>
            <w:r w:rsidRPr="00291DD8">
              <w:rPr>
                <w:rFonts w:ascii="Times New Roman" w:hAnsi="Times New Roman"/>
                <w:color w:val="000000"/>
                <w:sz w:val="24"/>
                <w:szCs w:val="24"/>
              </w:rPr>
              <w:t>Ориентированный</w:t>
            </w:r>
            <w:proofErr w:type="gramEnd"/>
            <w:r w:rsidRPr="00291DD8">
              <w:rPr>
                <w:rFonts w:ascii="Times New Roman" w:hAnsi="Times New Roman"/>
                <w:color w:val="000000"/>
                <w:sz w:val="24"/>
                <w:szCs w:val="24"/>
              </w:rPr>
              <w:t xml:space="preserve"> на собственное самовыражение в разных видах искусства, художественном творчестве с учетом российских традиционных духовно-нравственных ценностей, эстетическом обустройстве собственного быта. </w:t>
            </w:r>
            <w:proofErr w:type="gramStart"/>
            <w:r w:rsidRPr="00291DD8">
              <w:rPr>
                <w:rFonts w:ascii="Times New Roman" w:hAnsi="Times New Roman"/>
                <w:color w:val="000000"/>
                <w:sz w:val="24"/>
                <w:szCs w:val="24"/>
              </w:rPr>
              <w:t>Разделяющий</w:t>
            </w:r>
            <w:proofErr w:type="gramEnd"/>
            <w:r w:rsidRPr="00291DD8">
              <w:rPr>
                <w:rFonts w:ascii="Times New Roman" w:hAnsi="Times New Roman"/>
                <w:color w:val="000000"/>
                <w:sz w:val="24"/>
                <w:szCs w:val="24"/>
              </w:rPr>
              <w:t xml:space="preserve"> ценности отечественного и мирового художественного наследия, роли народных традиций и народного творчества в искусстве. </w:t>
            </w:r>
            <w:proofErr w:type="gramStart"/>
            <w:r w:rsidRPr="00291DD8">
              <w:rPr>
                <w:rFonts w:ascii="Times New Roman" w:hAnsi="Times New Roman"/>
                <w:color w:val="000000"/>
                <w:sz w:val="24"/>
                <w:szCs w:val="24"/>
              </w:rPr>
              <w:t>Выражающий</w:t>
            </w:r>
            <w:proofErr w:type="gramEnd"/>
            <w:r w:rsidRPr="00291DD8">
              <w:rPr>
                <w:rFonts w:ascii="Times New Roman" w:hAnsi="Times New Roman"/>
                <w:color w:val="000000"/>
                <w:sz w:val="24"/>
                <w:szCs w:val="24"/>
              </w:rPr>
              <w:t xml:space="preserve"> ценностное отношение к технической и промышленной эстетике</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8505B" w:rsidRPr="00291DD8" w:rsidRDefault="0028505B" w:rsidP="00291DD8">
            <w:pPr>
              <w:pStyle w:val="c62"/>
              <w:spacing w:before="0" w:beforeAutospacing="0" w:after="0" w:afterAutospacing="0"/>
              <w:ind w:firstLine="32"/>
              <w:rPr>
                <w:rStyle w:val="c7"/>
                <w:b/>
                <w:bCs/>
                <w:color w:val="000000"/>
              </w:rPr>
            </w:pPr>
            <w:r w:rsidRPr="00291DD8">
              <w:rPr>
                <w:rStyle w:val="c7"/>
                <w:b/>
                <w:bCs/>
                <w:color w:val="000000"/>
              </w:rPr>
              <w:t>ЛР 11</w:t>
            </w:r>
          </w:p>
        </w:tc>
      </w:tr>
    </w:tbl>
    <w:p w:rsidR="00291DD8" w:rsidRDefault="00291DD8" w:rsidP="0028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28"/>
          <w:szCs w:val="28"/>
        </w:rPr>
      </w:pPr>
    </w:p>
    <w:p w:rsidR="0028505B" w:rsidRPr="00291DD8" w:rsidRDefault="0028505B" w:rsidP="0028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291DD8">
        <w:rPr>
          <w:rFonts w:ascii="Times New Roman" w:hAnsi="Times New Roman"/>
          <w:b/>
          <w:sz w:val="24"/>
          <w:szCs w:val="24"/>
        </w:rPr>
        <w:t>ОП 04 Основы слесарного дела</w:t>
      </w:r>
    </w:p>
    <w:p w:rsidR="0028505B" w:rsidRDefault="0028505B" w:rsidP="0028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outlineLvl w:val="0"/>
        <w:rPr>
          <w:rFonts w:ascii="Times New Roman" w:hAnsi="Times New Roman"/>
          <w:sz w:val="24"/>
        </w:rPr>
      </w:pPr>
      <w:r>
        <w:rPr>
          <w:rFonts w:ascii="Times New Roman" w:hAnsi="Times New Roman"/>
          <w:b/>
          <w:sz w:val="24"/>
        </w:rPr>
        <w:t xml:space="preserve">1.1. Место дисциплины в структуре основной образовательной программы: </w:t>
      </w:r>
      <w:r>
        <w:rPr>
          <w:rFonts w:ascii="Times New Roman" w:hAnsi="Times New Roman"/>
          <w:sz w:val="24"/>
        </w:rPr>
        <w:t>дисциплина входит в общепрофессиональный цикл.</w:t>
      </w:r>
    </w:p>
    <w:p w:rsidR="0028505B" w:rsidRDefault="0028505B" w:rsidP="00291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firstLine="709"/>
        <w:jc w:val="both"/>
        <w:rPr>
          <w:rFonts w:ascii="Times New Roman" w:hAnsi="Times New Roman"/>
          <w:sz w:val="24"/>
        </w:rPr>
      </w:pPr>
      <w:r>
        <w:rPr>
          <w:rFonts w:ascii="Times New Roman" w:hAnsi="Times New Roman"/>
          <w:sz w:val="24"/>
        </w:rPr>
        <w:t>Учебная</w:t>
      </w:r>
      <w:r>
        <w:rPr>
          <w:rFonts w:ascii="Times New Roman" w:hAnsi="Times New Roman"/>
          <w:spacing w:val="-2"/>
          <w:sz w:val="24"/>
        </w:rPr>
        <w:t xml:space="preserve"> дисциплина имеет практическую направленность и имеет </w:t>
      </w:r>
      <w:proofErr w:type="spellStart"/>
      <w:r>
        <w:rPr>
          <w:rFonts w:ascii="Times New Roman" w:hAnsi="Times New Roman"/>
          <w:spacing w:val="-2"/>
          <w:sz w:val="24"/>
        </w:rPr>
        <w:t>м</w:t>
      </w:r>
      <w:r>
        <w:rPr>
          <w:rFonts w:ascii="Times New Roman" w:hAnsi="Times New Roman"/>
          <w:sz w:val="24"/>
        </w:rPr>
        <w:t>ежпредметные</w:t>
      </w:r>
      <w:proofErr w:type="spellEnd"/>
      <w:r>
        <w:rPr>
          <w:rFonts w:ascii="Times New Roman" w:hAnsi="Times New Roman"/>
          <w:sz w:val="24"/>
        </w:rPr>
        <w:t xml:space="preserve"> связи с общепрофессиональной дисциплиной «Электротехника», с профессиональными модулями ПМ.01 Поддержание рабочего состояния оборудования систем водоснабжения, водоотведения, отопления объектов  жилищно-коммунального хозяйства, ПМ.02 Поддержание рабочего состояния силовых и слаботочных систем зданий и сооружений, системы освещения и осветительных сетей объектов жилищно-коммунального хозяйства</w:t>
      </w:r>
    </w:p>
    <w:p w:rsidR="0028505B" w:rsidRDefault="0028505B" w:rsidP="00291DD8">
      <w:pPr>
        <w:pStyle w:val="a8"/>
        <w:numPr>
          <w:ilvl w:val="1"/>
          <w:numId w:val="1"/>
        </w:numPr>
        <w:spacing w:before="120"/>
        <w:outlineLvl w:val="0"/>
        <w:rPr>
          <w:rFonts w:ascii="Times New Roman" w:hAnsi="Times New Roman" w:cs="Times New Roman"/>
          <w:b/>
        </w:rPr>
      </w:pPr>
      <w:r>
        <w:rPr>
          <w:rFonts w:ascii="Times New Roman" w:hAnsi="Times New Roman" w:cs="Times New Roman"/>
          <w:b/>
        </w:rPr>
        <w:t>Цель и планируемые результаты освоения дисциплины:</w:t>
      </w:r>
    </w:p>
    <w:p w:rsidR="0028505B" w:rsidRDefault="0028505B" w:rsidP="00291DD8">
      <w:pPr>
        <w:pStyle w:val="c93"/>
        <w:shd w:val="clear" w:color="auto" w:fill="FFFFFF"/>
        <w:spacing w:before="0" w:beforeAutospacing="0" w:after="0" w:afterAutospacing="0"/>
        <w:jc w:val="both"/>
        <w:rPr>
          <w:color w:val="000000"/>
        </w:rPr>
      </w:pPr>
      <w:r>
        <w:rPr>
          <w:rStyle w:val="c19"/>
          <w:color w:val="000000"/>
        </w:rPr>
        <w:t xml:space="preserve">               В процессе освоения дисциплины у студентов должны формироваться общие компетенции (</w:t>
      </w:r>
      <w:proofErr w:type="gramStart"/>
      <w:r>
        <w:rPr>
          <w:rStyle w:val="c19"/>
          <w:color w:val="000000"/>
        </w:rPr>
        <w:t>ОК</w:t>
      </w:r>
      <w:proofErr w:type="gramEnd"/>
      <w:r>
        <w:rPr>
          <w:rStyle w:val="c19"/>
          <w:color w:val="000000"/>
        </w:rPr>
        <w:t>).</w:t>
      </w:r>
    </w:p>
    <w:p w:rsidR="0028505B" w:rsidRDefault="0028505B" w:rsidP="00291DD8">
      <w:pPr>
        <w:pStyle w:val="c85"/>
        <w:shd w:val="clear" w:color="auto" w:fill="FFFFFF"/>
        <w:spacing w:before="0" w:beforeAutospacing="0" w:after="0" w:afterAutospacing="0"/>
        <w:jc w:val="both"/>
        <w:rPr>
          <w:color w:val="000000"/>
        </w:rPr>
      </w:pPr>
      <w:proofErr w:type="gramStart"/>
      <w:r>
        <w:rPr>
          <w:rStyle w:val="c19"/>
          <w:color w:val="000000"/>
        </w:rPr>
        <w:t>ОК</w:t>
      </w:r>
      <w:proofErr w:type="gramEnd"/>
      <w:r>
        <w:rPr>
          <w:rStyle w:val="c19"/>
          <w:color w:val="000000"/>
        </w:rPr>
        <w:t xml:space="preserve"> 1. Понимать сущность и социальную значимость своей будущей профессии, проявлять к ней устойчивый интерес.</w:t>
      </w:r>
    </w:p>
    <w:p w:rsidR="0028505B" w:rsidRDefault="0028505B" w:rsidP="00291DD8">
      <w:pPr>
        <w:pStyle w:val="c85"/>
        <w:shd w:val="clear" w:color="auto" w:fill="FFFFFF"/>
        <w:spacing w:before="0" w:beforeAutospacing="0" w:after="0" w:afterAutospacing="0"/>
        <w:jc w:val="both"/>
        <w:rPr>
          <w:color w:val="000000"/>
        </w:rPr>
      </w:pPr>
      <w:r>
        <w:rPr>
          <w:rStyle w:val="c19"/>
          <w:color w:val="000000"/>
        </w:rPr>
        <w:t>ОК</w:t>
      </w:r>
      <w:proofErr w:type="gramStart"/>
      <w:r>
        <w:rPr>
          <w:rStyle w:val="c19"/>
          <w:color w:val="000000"/>
        </w:rPr>
        <w:t>2</w:t>
      </w:r>
      <w:proofErr w:type="gramEnd"/>
      <w:r>
        <w:rPr>
          <w:rStyle w:val="c19"/>
          <w:color w:val="000000"/>
        </w:rPr>
        <w:t>. Организовать собственную деятельность, выбирать типовые методы и способы выполнений профессиональных задач, оценивать их эффективность и качество.</w:t>
      </w:r>
    </w:p>
    <w:p w:rsidR="0028505B" w:rsidRDefault="0028505B" w:rsidP="00291DD8">
      <w:pPr>
        <w:pStyle w:val="c85"/>
        <w:shd w:val="clear" w:color="auto" w:fill="FFFFFF"/>
        <w:spacing w:before="0" w:beforeAutospacing="0" w:after="0" w:afterAutospacing="0"/>
        <w:jc w:val="both"/>
        <w:rPr>
          <w:color w:val="000000"/>
        </w:rPr>
      </w:pPr>
      <w:r>
        <w:rPr>
          <w:rStyle w:val="c19"/>
          <w:color w:val="000000"/>
        </w:rPr>
        <w:lastRenderedPageBreak/>
        <w:t>ОК3.Принимать решения в стандартных и нестандартных ситуациях и нести за них ответственность.</w:t>
      </w:r>
    </w:p>
    <w:p w:rsidR="0028505B" w:rsidRDefault="0028505B" w:rsidP="00291DD8">
      <w:pPr>
        <w:pStyle w:val="c85"/>
        <w:shd w:val="clear" w:color="auto" w:fill="FFFFFF"/>
        <w:spacing w:before="0" w:beforeAutospacing="0" w:after="0" w:afterAutospacing="0"/>
        <w:jc w:val="both"/>
        <w:rPr>
          <w:color w:val="000000"/>
        </w:rPr>
      </w:pPr>
      <w:r>
        <w:rPr>
          <w:rStyle w:val="c19"/>
          <w:color w:val="000000"/>
        </w:rPr>
        <w:t>ОК</w:t>
      </w:r>
      <w:proofErr w:type="gramStart"/>
      <w:r>
        <w:rPr>
          <w:rStyle w:val="c19"/>
          <w:color w:val="000000"/>
        </w:rPr>
        <w:t>4</w:t>
      </w:r>
      <w:proofErr w:type="gramEnd"/>
      <w:r>
        <w:rPr>
          <w:rStyle w:val="c19"/>
          <w:color w:val="000000"/>
        </w:rPr>
        <w:t>. Осуществлять поиск и исполнение информации, необходимой для эффективного выполнения профессиональных задач, профессионального и личностного развития.</w:t>
      </w:r>
    </w:p>
    <w:p w:rsidR="0028505B" w:rsidRDefault="0028505B" w:rsidP="00291DD8">
      <w:pPr>
        <w:pStyle w:val="c85"/>
        <w:shd w:val="clear" w:color="auto" w:fill="FFFFFF"/>
        <w:spacing w:before="0" w:beforeAutospacing="0" w:after="0" w:afterAutospacing="0"/>
        <w:jc w:val="both"/>
        <w:rPr>
          <w:color w:val="000000"/>
        </w:rPr>
      </w:pPr>
      <w:r>
        <w:rPr>
          <w:rStyle w:val="c19"/>
          <w:color w:val="000000"/>
        </w:rPr>
        <w:t>ОК5. Владеть информационной культурой, анализировать и оценивать информацию с использованием информационн</w:t>
      </w:r>
      <w:proofErr w:type="gramStart"/>
      <w:r>
        <w:rPr>
          <w:rStyle w:val="c19"/>
          <w:color w:val="000000"/>
        </w:rPr>
        <w:t>о-</w:t>
      </w:r>
      <w:proofErr w:type="gramEnd"/>
      <w:r>
        <w:rPr>
          <w:rStyle w:val="c19"/>
          <w:color w:val="000000"/>
        </w:rPr>
        <w:t xml:space="preserve"> коммуникативных технологий.</w:t>
      </w:r>
    </w:p>
    <w:p w:rsidR="0028505B" w:rsidRDefault="0028505B" w:rsidP="00291DD8">
      <w:pPr>
        <w:pStyle w:val="c85"/>
        <w:shd w:val="clear" w:color="auto" w:fill="FFFFFF"/>
        <w:spacing w:before="0" w:beforeAutospacing="0" w:after="0" w:afterAutospacing="0"/>
        <w:jc w:val="both"/>
        <w:rPr>
          <w:color w:val="000000"/>
        </w:rPr>
      </w:pPr>
      <w:r>
        <w:rPr>
          <w:rStyle w:val="c19"/>
          <w:color w:val="000000"/>
        </w:rPr>
        <w:t>ОК</w:t>
      </w:r>
      <w:proofErr w:type="gramStart"/>
      <w:r>
        <w:rPr>
          <w:rStyle w:val="c19"/>
          <w:color w:val="000000"/>
        </w:rPr>
        <w:t>6</w:t>
      </w:r>
      <w:proofErr w:type="gramEnd"/>
      <w:r>
        <w:rPr>
          <w:rStyle w:val="c19"/>
          <w:color w:val="000000"/>
        </w:rPr>
        <w:t>. Работать в коллективе и команде, эффективно общаться с коллегами, руководством, потребителями.</w:t>
      </w:r>
    </w:p>
    <w:p w:rsidR="0028505B" w:rsidRDefault="0028505B" w:rsidP="00291DD8">
      <w:pPr>
        <w:pStyle w:val="c32"/>
        <w:shd w:val="clear" w:color="auto" w:fill="FFFFFF"/>
        <w:spacing w:before="0" w:beforeAutospacing="0" w:after="0" w:afterAutospacing="0"/>
        <w:jc w:val="both"/>
        <w:rPr>
          <w:color w:val="000000"/>
        </w:rPr>
      </w:pPr>
      <w:r>
        <w:rPr>
          <w:rStyle w:val="c19"/>
          <w:color w:val="000000"/>
        </w:rPr>
        <w:t>ОК</w:t>
      </w:r>
      <w:proofErr w:type="gramStart"/>
      <w:r>
        <w:rPr>
          <w:rStyle w:val="c19"/>
          <w:color w:val="000000"/>
        </w:rPr>
        <w:t>7</w:t>
      </w:r>
      <w:proofErr w:type="gramEnd"/>
      <w:r>
        <w:rPr>
          <w:rStyle w:val="c19"/>
          <w:color w:val="000000"/>
        </w:rPr>
        <w:t>. Брать на себя ответственность за работу членов команды (подчиненных), результат выполнения задач.</w:t>
      </w:r>
    </w:p>
    <w:p w:rsidR="0028505B" w:rsidRDefault="0028505B" w:rsidP="00291DD8">
      <w:pPr>
        <w:pStyle w:val="c85"/>
        <w:shd w:val="clear" w:color="auto" w:fill="FFFFFF"/>
        <w:spacing w:before="0" w:beforeAutospacing="0" w:after="0" w:afterAutospacing="0"/>
        <w:jc w:val="both"/>
        <w:rPr>
          <w:color w:val="000000"/>
        </w:rPr>
      </w:pPr>
      <w:r>
        <w:rPr>
          <w:rStyle w:val="c19"/>
          <w:color w:val="000000"/>
        </w:rPr>
        <w:t>ОК8.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8505B" w:rsidRDefault="0028505B" w:rsidP="00291DD8">
      <w:pPr>
        <w:outlineLvl w:val="0"/>
        <w:rPr>
          <w:rFonts w:ascii="Times New Roman" w:hAnsi="Times New Roman"/>
          <w:sz w:val="24"/>
          <w:szCs w:val="24"/>
        </w:rPr>
      </w:pPr>
      <w:r>
        <w:rPr>
          <w:rFonts w:ascii="Times New Roman" w:hAnsi="Times New Roman"/>
          <w:sz w:val="24"/>
          <w:szCs w:val="24"/>
        </w:rPr>
        <w:t xml:space="preserve">В рамках программы учебной дисциплины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осваиваются</w:t>
      </w: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0"/>
        <w:gridCol w:w="3685"/>
        <w:gridCol w:w="4037"/>
      </w:tblGrid>
      <w:tr w:rsidR="0028505B" w:rsidTr="0028505B">
        <w:trPr>
          <w:trHeight w:val="649"/>
        </w:trPr>
        <w:tc>
          <w:tcPr>
            <w:tcW w:w="1650" w:type="dxa"/>
            <w:tcBorders>
              <w:top w:val="single" w:sz="4" w:space="0" w:color="auto"/>
              <w:left w:val="single" w:sz="4" w:space="0" w:color="auto"/>
              <w:bottom w:val="single" w:sz="4" w:space="0" w:color="auto"/>
              <w:right w:val="single" w:sz="4" w:space="0" w:color="auto"/>
            </w:tcBorders>
            <w:hideMark/>
          </w:tcPr>
          <w:p w:rsidR="0028505B" w:rsidRDefault="0028505B">
            <w:pPr>
              <w:spacing w:after="0" w:line="240" w:lineRule="auto"/>
              <w:rPr>
                <w:rFonts w:ascii="Times New Roman" w:hAnsi="Times New Roman"/>
                <w:sz w:val="24"/>
                <w:szCs w:val="24"/>
              </w:rPr>
            </w:pPr>
            <w:r>
              <w:rPr>
                <w:rFonts w:ascii="Times New Roman" w:hAnsi="Times New Roman"/>
                <w:sz w:val="24"/>
                <w:szCs w:val="24"/>
              </w:rPr>
              <w:t xml:space="preserve">Код ПК, </w:t>
            </w:r>
            <w:proofErr w:type="gramStart"/>
            <w:r>
              <w:rPr>
                <w:rFonts w:ascii="Times New Roman" w:hAnsi="Times New Roman"/>
                <w:sz w:val="24"/>
                <w:szCs w:val="24"/>
              </w:rPr>
              <w:t>ОК</w:t>
            </w:r>
            <w:proofErr w:type="gramEnd"/>
          </w:p>
        </w:tc>
        <w:tc>
          <w:tcPr>
            <w:tcW w:w="3685" w:type="dxa"/>
            <w:tcBorders>
              <w:top w:val="single" w:sz="4" w:space="0" w:color="auto"/>
              <w:left w:val="single" w:sz="4" w:space="0" w:color="auto"/>
              <w:bottom w:val="single" w:sz="4" w:space="0" w:color="auto"/>
              <w:right w:val="single" w:sz="4" w:space="0" w:color="auto"/>
            </w:tcBorders>
            <w:hideMark/>
          </w:tcPr>
          <w:p w:rsidR="0028505B" w:rsidRDefault="0028505B">
            <w:pPr>
              <w:spacing w:after="0" w:line="240" w:lineRule="auto"/>
              <w:rPr>
                <w:rFonts w:ascii="Times New Roman" w:hAnsi="Times New Roman"/>
                <w:sz w:val="24"/>
                <w:szCs w:val="24"/>
              </w:rPr>
            </w:pPr>
            <w:r>
              <w:rPr>
                <w:rFonts w:ascii="Times New Roman" w:hAnsi="Times New Roman"/>
                <w:sz w:val="24"/>
                <w:szCs w:val="24"/>
              </w:rPr>
              <w:t>Умения</w:t>
            </w:r>
          </w:p>
        </w:tc>
        <w:tc>
          <w:tcPr>
            <w:tcW w:w="4037" w:type="dxa"/>
            <w:tcBorders>
              <w:top w:val="single" w:sz="4" w:space="0" w:color="auto"/>
              <w:left w:val="single" w:sz="4" w:space="0" w:color="auto"/>
              <w:bottom w:val="single" w:sz="4" w:space="0" w:color="auto"/>
              <w:right w:val="single" w:sz="4" w:space="0" w:color="auto"/>
            </w:tcBorders>
            <w:hideMark/>
          </w:tcPr>
          <w:p w:rsidR="0028505B" w:rsidRDefault="0028505B">
            <w:pPr>
              <w:spacing w:after="0" w:line="240" w:lineRule="auto"/>
              <w:rPr>
                <w:rFonts w:ascii="Times New Roman" w:hAnsi="Times New Roman"/>
                <w:sz w:val="24"/>
                <w:szCs w:val="24"/>
              </w:rPr>
            </w:pPr>
            <w:r>
              <w:rPr>
                <w:rFonts w:ascii="Times New Roman" w:hAnsi="Times New Roman"/>
                <w:sz w:val="24"/>
                <w:szCs w:val="24"/>
              </w:rPr>
              <w:t>Знания</w:t>
            </w:r>
          </w:p>
        </w:tc>
      </w:tr>
      <w:tr w:rsidR="0028505B" w:rsidTr="0028505B">
        <w:trPr>
          <w:trHeight w:val="212"/>
        </w:trPr>
        <w:tc>
          <w:tcPr>
            <w:tcW w:w="1650" w:type="dxa"/>
            <w:tcBorders>
              <w:top w:val="single" w:sz="4" w:space="0" w:color="auto"/>
              <w:left w:val="single" w:sz="4" w:space="0" w:color="auto"/>
              <w:bottom w:val="single" w:sz="4" w:space="0" w:color="auto"/>
              <w:right w:val="single" w:sz="4" w:space="0" w:color="auto"/>
            </w:tcBorders>
          </w:tcPr>
          <w:p w:rsidR="0028505B" w:rsidRDefault="0028505B">
            <w:pPr>
              <w:spacing w:after="0" w:line="240" w:lineRule="auto"/>
              <w:rPr>
                <w:rFonts w:ascii="Times New Roman" w:hAnsi="Times New Roman"/>
                <w:sz w:val="24"/>
                <w:szCs w:val="24"/>
              </w:rPr>
            </w:pPr>
            <w:r>
              <w:rPr>
                <w:rFonts w:ascii="Times New Roman" w:hAnsi="Times New Roman"/>
                <w:sz w:val="24"/>
                <w:szCs w:val="24"/>
              </w:rPr>
              <w:t>ПК 1.1-1.3</w:t>
            </w:r>
          </w:p>
          <w:p w:rsidR="0028505B" w:rsidRDefault="0028505B">
            <w:pPr>
              <w:spacing w:after="0" w:line="240" w:lineRule="auto"/>
              <w:rPr>
                <w:rFonts w:ascii="Times New Roman" w:hAnsi="Times New Roman"/>
                <w:sz w:val="24"/>
                <w:szCs w:val="24"/>
                <w:lang w:val="en-US"/>
              </w:rPr>
            </w:pPr>
            <w:r>
              <w:rPr>
                <w:rFonts w:ascii="Times New Roman" w:hAnsi="Times New Roman"/>
                <w:sz w:val="24"/>
                <w:szCs w:val="24"/>
              </w:rPr>
              <w:t>ПК 2.1-2.3</w:t>
            </w:r>
          </w:p>
          <w:p w:rsidR="0028505B" w:rsidRDefault="0028505B">
            <w:pPr>
              <w:spacing w:after="0" w:line="240" w:lineRule="auto"/>
              <w:rPr>
                <w:rFonts w:ascii="Times New Roman" w:hAnsi="Times New Roman"/>
                <w:sz w:val="24"/>
                <w:szCs w:val="24"/>
              </w:rPr>
            </w:pPr>
            <w:proofErr w:type="gramStart"/>
            <w:r>
              <w:rPr>
                <w:rFonts w:ascii="Times New Roman" w:hAnsi="Times New Roman"/>
                <w:sz w:val="24"/>
                <w:szCs w:val="24"/>
              </w:rPr>
              <w:t>ОК</w:t>
            </w:r>
            <w:proofErr w:type="gramEnd"/>
            <w:r>
              <w:rPr>
                <w:rFonts w:ascii="Times New Roman" w:hAnsi="Times New Roman"/>
                <w:sz w:val="24"/>
                <w:szCs w:val="24"/>
              </w:rPr>
              <w:t xml:space="preserve"> 01-06 </w:t>
            </w:r>
          </w:p>
          <w:p w:rsidR="0028505B" w:rsidRDefault="0028505B">
            <w:pPr>
              <w:spacing w:after="0" w:line="240" w:lineRule="auto"/>
              <w:rPr>
                <w:rFonts w:ascii="Times New Roman" w:hAnsi="Times New Roman"/>
                <w:sz w:val="24"/>
                <w:szCs w:val="24"/>
              </w:rPr>
            </w:pPr>
            <w:proofErr w:type="gramStart"/>
            <w:r>
              <w:rPr>
                <w:rFonts w:ascii="Times New Roman" w:hAnsi="Times New Roman"/>
                <w:sz w:val="24"/>
                <w:szCs w:val="24"/>
              </w:rPr>
              <w:t>ОК</w:t>
            </w:r>
            <w:proofErr w:type="gramEnd"/>
            <w:r>
              <w:rPr>
                <w:rFonts w:ascii="Times New Roman" w:hAnsi="Times New Roman"/>
                <w:sz w:val="24"/>
                <w:szCs w:val="24"/>
              </w:rPr>
              <w:t xml:space="preserve"> 09-10</w:t>
            </w:r>
          </w:p>
          <w:p w:rsidR="0028505B" w:rsidRDefault="0028505B">
            <w:pPr>
              <w:spacing w:after="0" w:line="240" w:lineRule="auto"/>
              <w:rPr>
                <w:rFonts w:ascii="Times New Roman" w:hAnsi="Times New Roman"/>
                <w:i/>
                <w:sz w:val="24"/>
                <w:szCs w:val="24"/>
                <w:lang w:val="en-US"/>
              </w:rPr>
            </w:pPr>
          </w:p>
          <w:p w:rsidR="0028505B" w:rsidRDefault="0028505B">
            <w:pPr>
              <w:spacing w:after="0" w:line="240" w:lineRule="auto"/>
              <w:rPr>
                <w:rFonts w:ascii="Times New Roman" w:hAnsi="Times New Roman"/>
                <w:b/>
                <w:sz w:val="24"/>
                <w:szCs w:val="24"/>
              </w:rPr>
            </w:pPr>
          </w:p>
          <w:p w:rsidR="0028505B" w:rsidRDefault="0028505B">
            <w:pPr>
              <w:spacing w:after="0" w:line="240" w:lineRule="auto"/>
              <w:rPr>
                <w:rFonts w:ascii="Times New Roman" w:hAnsi="Times New Roman"/>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28505B" w:rsidRDefault="0028505B">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
              <w:jc w:val="both"/>
              <w:rPr>
                <w:rFonts w:ascii="Times New Roman" w:hAnsi="Times New Roman"/>
                <w:szCs w:val="28"/>
              </w:rPr>
            </w:pPr>
            <w:r>
              <w:rPr>
                <w:rFonts w:ascii="Times New Roman" w:hAnsi="Times New Roman"/>
                <w:szCs w:val="28"/>
              </w:rPr>
              <w:t>-выполнять основные слесарные работы при техническом обслуживании и ремонте оборудования;</w:t>
            </w:r>
          </w:p>
          <w:p w:rsidR="0028505B" w:rsidRDefault="0028505B">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
              <w:jc w:val="both"/>
              <w:rPr>
                <w:rFonts w:ascii="Times New Roman" w:hAnsi="Times New Roman"/>
                <w:szCs w:val="28"/>
              </w:rPr>
            </w:pPr>
            <w:r>
              <w:rPr>
                <w:rFonts w:ascii="Times New Roman" w:hAnsi="Times New Roman"/>
                <w:szCs w:val="28"/>
              </w:rPr>
              <w:t>-пользоваться инструментами и контрольно-измерительными приборами при выполнении слесарных работ, техническом обслуживании и ремонте оборудования;</w:t>
            </w:r>
          </w:p>
          <w:p w:rsidR="0028505B" w:rsidRDefault="0028505B">
            <w:pPr>
              <w:pStyle w:val="a9"/>
              <w:spacing w:line="240" w:lineRule="auto"/>
            </w:pPr>
          </w:p>
        </w:tc>
        <w:tc>
          <w:tcPr>
            <w:tcW w:w="4037" w:type="dxa"/>
            <w:tcBorders>
              <w:top w:val="single" w:sz="4" w:space="0" w:color="auto"/>
              <w:left w:val="single" w:sz="4" w:space="0" w:color="auto"/>
              <w:bottom w:val="single" w:sz="4" w:space="0" w:color="auto"/>
              <w:right w:val="single" w:sz="4" w:space="0" w:color="auto"/>
            </w:tcBorders>
            <w:hideMark/>
          </w:tcPr>
          <w:p w:rsidR="0028505B" w:rsidRDefault="0028505B">
            <w:pPr>
              <w:autoSpaceDE w:val="0"/>
              <w:autoSpaceDN w:val="0"/>
              <w:adjustRightInd w:val="0"/>
              <w:spacing w:after="0" w:line="240" w:lineRule="auto"/>
              <w:ind w:left="52"/>
              <w:rPr>
                <w:rFonts w:ascii="Times New Roman" w:hAnsi="Times New Roman"/>
                <w:sz w:val="24"/>
                <w:szCs w:val="28"/>
              </w:rPr>
            </w:pPr>
            <w:r>
              <w:rPr>
                <w:rFonts w:ascii="Times New Roman" w:hAnsi="Times New Roman"/>
                <w:sz w:val="24"/>
                <w:szCs w:val="28"/>
              </w:rPr>
              <w:t>-Основные понятия и определения технологических процессов изготовления деталей и изделий;</w:t>
            </w:r>
          </w:p>
          <w:p w:rsidR="0028505B" w:rsidRDefault="0028505B">
            <w:pPr>
              <w:pStyle w:val="a8"/>
              <w:autoSpaceDE w:val="0"/>
              <w:autoSpaceDN w:val="0"/>
              <w:adjustRightInd w:val="0"/>
              <w:ind w:left="52"/>
              <w:rPr>
                <w:rFonts w:ascii="Times New Roman" w:hAnsi="Times New Roman" w:cs="Times New Roman"/>
                <w:szCs w:val="28"/>
              </w:rPr>
            </w:pPr>
            <w:r>
              <w:rPr>
                <w:rFonts w:ascii="Times New Roman" w:hAnsi="Times New Roman" w:cs="Times New Roman"/>
                <w:szCs w:val="28"/>
              </w:rPr>
              <w:t>-основные</w:t>
            </w:r>
            <w:r>
              <w:rPr>
                <w:rFonts w:ascii="Times New Roman" w:hAnsi="Times New Roman" w:cs="Times New Roman"/>
                <w:szCs w:val="28"/>
              </w:rPr>
              <w:tab/>
              <w:t>виды</w:t>
            </w:r>
            <w:r>
              <w:rPr>
                <w:rFonts w:ascii="Times New Roman" w:hAnsi="Times New Roman" w:cs="Times New Roman"/>
                <w:szCs w:val="28"/>
              </w:rPr>
              <w:tab/>
              <w:t>слесарных работ, технологию их</w:t>
            </w:r>
            <w:r>
              <w:rPr>
                <w:rFonts w:ascii="Times New Roman" w:hAnsi="Times New Roman" w:cs="Times New Roman"/>
                <w:szCs w:val="28"/>
              </w:rPr>
              <w:tab/>
              <w:t>проведения, применяемые инструменты и приспособления;</w:t>
            </w:r>
          </w:p>
          <w:p w:rsidR="0028505B" w:rsidRDefault="0028505B">
            <w:pPr>
              <w:pStyle w:val="a8"/>
              <w:autoSpaceDE w:val="0"/>
              <w:autoSpaceDN w:val="0"/>
              <w:adjustRightInd w:val="0"/>
              <w:ind w:left="52"/>
              <w:rPr>
                <w:rFonts w:ascii="Times New Roman" w:hAnsi="Times New Roman" w:cs="Times New Roman"/>
                <w:szCs w:val="28"/>
              </w:rPr>
            </w:pPr>
            <w:r>
              <w:rPr>
                <w:rFonts w:ascii="Times New Roman" w:hAnsi="Times New Roman" w:cs="Times New Roman"/>
                <w:szCs w:val="28"/>
              </w:rPr>
              <w:t>-основы техники и технологии слесарной обработки;</w:t>
            </w:r>
          </w:p>
          <w:p w:rsidR="0028505B" w:rsidRDefault="0028505B">
            <w:pPr>
              <w:pStyle w:val="a8"/>
              <w:autoSpaceDE w:val="0"/>
              <w:autoSpaceDN w:val="0"/>
              <w:adjustRightInd w:val="0"/>
              <w:ind w:left="52"/>
              <w:rPr>
                <w:rFonts w:ascii="Times New Roman" w:hAnsi="Times New Roman" w:cs="Times New Roman"/>
                <w:szCs w:val="28"/>
              </w:rPr>
            </w:pPr>
            <w:r>
              <w:rPr>
                <w:rFonts w:ascii="Times New Roman" w:hAnsi="Times New Roman" w:cs="Times New Roman"/>
                <w:szCs w:val="28"/>
              </w:rPr>
              <w:t>-основы резания металлов в пределах выполняемой работы;</w:t>
            </w:r>
          </w:p>
          <w:p w:rsidR="0028505B" w:rsidRDefault="0028505B">
            <w:pPr>
              <w:pStyle w:val="a8"/>
              <w:autoSpaceDE w:val="0"/>
              <w:autoSpaceDN w:val="0"/>
              <w:adjustRightInd w:val="0"/>
              <w:ind w:left="52"/>
              <w:rPr>
                <w:rFonts w:ascii="Times New Roman" w:hAnsi="Times New Roman" w:cs="Times New Roman"/>
                <w:szCs w:val="28"/>
              </w:rPr>
            </w:pPr>
            <w:r>
              <w:rPr>
                <w:rFonts w:ascii="Times New Roman" w:hAnsi="Times New Roman" w:cs="Times New Roman"/>
                <w:szCs w:val="28"/>
              </w:rPr>
              <w:t>-основные сведения о механизмах, машинах, деталях машин, сопротивлении материалов;</w:t>
            </w:r>
          </w:p>
          <w:p w:rsidR="0028505B" w:rsidRDefault="0028505B">
            <w:pPr>
              <w:pStyle w:val="a8"/>
              <w:autoSpaceDE w:val="0"/>
              <w:autoSpaceDN w:val="0"/>
              <w:adjustRightInd w:val="0"/>
              <w:ind w:left="52"/>
              <w:rPr>
                <w:rFonts w:ascii="Times New Roman" w:hAnsi="Times New Roman" w:cs="Times New Roman"/>
                <w:szCs w:val="28"/>
              </w:rPr>
            </w:pPr>
            <w:r>
              <w:rPr>
                <w:rFonts w:ascii="Times New Roman" w:hAnsi="Times New Roman" w:cs="Times New Roman"/>
                <w:szCs w:val="28"/>
              </w:rPr>
              <w:t>-слесарные операции, их назначение, приемы и правила выполнения;</w:t>
            </w:r>
          </w:p>
          <w:p w:rsidR="0028505B" w:rsidRDefault="0028505B">
            <w:pPr>
              <w:pStyle w:val="a8"/>
              <w:autoSpaceDE w:val="0"/>
              <w:autoSpaceDN w:val="0"/>
              <w:adjustRightInd w:val="0"/>
              <w:ind w:left="52"/>
              <w:rPr>
                <w:rFonts w:ascii="Times New Roman" w:hAnsi="Times New Roman" w:cs="Times New Roman"/>
                <w:szCs w:val="28"/>
              </w:rPr>
            </w:pPr>
            <w:r>
              <w:rPr>
                <w:rFonts w:ascii="Times New Roman" w:hAnsi="Times New Roman" w:cs="Times New Roman"/>
                <w:szCs w:val="28"/>
              </w:rPr>
              <w:t>-технологический процесс слесарной обработки;</w:t>
            </w:r>
          </w:p>
          <w:p w:rsidR="0028505B" w:rsidRDefault="0028505B">
            <w:pPr>
              <w:pStyle w:val="a8"/>
              <w:autoSpaceDE w:val="0"/>
              <w:autoSpaceDN w:val="0"/>
              <w:adjustRightInd w:val="0"/>
              <w:ind w:left="52"/>
              <w:rPr>
                <w:rFonts w:ascii="Times New Roman" w:hAnsi="Times New Roman" w:cs="Times New Roman"/>
                <w:szCs w:val="28"/>
              </w:rPr>
            </w:pPr>
            <w:r>
              <w:rPr>
                <w:rFonts w:ascii="Times New Roman" w:hAnsi="Times New Roman" w:cs="Times New Roman"/>
                <w:szCs w:val="28"/>
              </w:rPr>
              <w:t>-слесарный инструмент и приспособления, их устройство, назначение и правила применения;</w:t>
            </w:r>
          </w:p>
          <w:p w:rsidR="0028505B" w:rsidRDefault="0028505B">
            <w:pPr>
              <w:pStyle w:val="a8"/>
              <w:autoSpaceDE w:val="0"/>
              <w:autoSpaceDN w:val="0"/>
              <w:adjustRightInd w:val="0"/>
              <w:ind w:left="52"/>
              <w:rPr>
                <w:rFonts w:ascii="Times New Roman" w:hAnsi="Times New Roman" w:cs="Times New Roman"/>
                <w:szCs w:val="28"/>
              </w:rPr>
            </w:pPr>
            <w:r>
              <w:rPr>
                <w:rFonts w:ascii="Times New Roman" w:hAnsi="Times New Roman" w:cs="Times New Roman"/>
                <w:szCs w:val="28"/>
              </w:rPr>
              <w:t>-правила заточки и доводки слесарного инструмента;</w:t>
            </w:r>
          </w:p>
          <w:p w:rsidR="0028505B" w:rsidRDefault="0028505B">
            <w:pPr>
              <w:pStyle w:val="a8"/>
              <w:autoSpaceDE w:val="0"/>
              <w:autoSpaceDN w:val="0"/>
              <w:adjustRightInd w:val="0"/>
              <w:ind w:left="52"/>
              <w:rPr>
                <w:rFonts w:ascii="Times New Roman" w:hAnsi="Times New Roman" w:cs="Times New Roman"/>
                <w:szCs w:val="28"/>
              </w:rPr>
            </w:pPr>
            <w:r>
              <w:rPr>
                <w:rFonts w:ascii="Times New Roman" w:hAnsi="Times New Roman" w:cs="Times New Roman"/>
                <w:szCs w:val="28"/>
              </w:rPr>
              <w:t>-технологическую документацию на выполняемые работы, ее виды и содержание;</w:t>
            </w:r>
          </w:p>
          <w:p w:rsidR="0028505B" w:rsidRDefault="0028505B">
            <w:pPr>
              <w:pStyle w:val="a8"/>
              <w:autoSpaceDE w:val="0"/>
              <w:autoSpaceDN w:val="0"/>
              <w:adjustRightInd w:val="0"/>
              <w:ind w:left="52"/>
              <w:rPr>
                <w:rFonts w:ascii="Times New Roman" w:hAnsi="Times New Roman" w:cs="Times New Roman"/>
                <w:szCs w:val="28"/>
              </w:rPr>
            </w:pPr>
            <w:r>
              <w:rPr>
                <w:rFonts w:ascii="Times New Roman" w:hAnsi="Times New Roman" w:cs="Times New Roman"/>
                <w:szCs w:val="28"/>
              </w:rPr>
              <w:t>-правили и приемы сборки деталей под сварку;</w:t>
            </w:r>
          </w:p>
          <w:p w:rsidR="0028505B" w:rsidRDefault="0028505B">
            <w:pPr>
              <w:pStyle w:val="a8"/>
              <w:autoSpaceDE w:val="0"/>
              <w:autoSpaceDN w:val="0"/>
              <w:adjustRightInd w:val="0"/>
              <w:ind w:left="52"/>
              <w:rPr>
                <w:rFonts w:ascii="Times New Roman" w:hAnsi="Times New Roman" w:cs="Times New Roman"/>
                <w:szCs w:val="28"/>
              </w:rPr>
            </w:pPr>
            <w:r>
              <w:rPr>
                <w:rFonts w:ascii="Times New Roman" w:hAnsi="Times New Roman" w:cs="Times New Roman"/>
                <w:szCs w:val="28"/>
              </w:rPr>
              <w:t xml:space="preserve">-технологические процессы и технические условия на сборку, разборку, ремонт, </w:t>
            </w:r>
            <w:proofErr w:type="spellStart"/>
            <w:r>
              <w:rPr>
                <w:rFonts w:ascii="Times New Roman" w:hAnsi="Times New Roman" w:cs="Times New Roman"/>
                <w:szCs w:val="28"/>
              </w:rPr>
              <w:t>подналадку</w:t>
            </w:r>
            <w:proofErr w:type="spellEnd"/>
            <w:r>
              <w:rPr>
                <w:rFonts w:ascii="Times New Roman" w:hAnsi="Times New Roman" w:cs="Times New Roman"/>
                <w:szCs w:val="28"/>
              </w:rPr>
              <w:t xml:space="preserve"> узлов, сборочных единиц и механизмов, испытания и приемку;</w:t>
            </w:r>
          </w:p>
          <w:p w:rsidR="0028505B" w:rsidRDefault="0028505B">
            <w:pPr>
              <w:pStyle w:val="a8"/>
              <w:autoSpaceDE w:val="0"/>
              <w:autoSpaceDN w:val="0"/>
              <w:adjustRightInd w:val="0"/>
              <w:ind w:left="52"/>
              <w:rPr>
                <w:rFonts w:ascii="Times New Roman" w:hAnsi="Times New Roman" w:cs="Times New Roman"/>
                <w:szCs w:val="28"/>
              </w:rPr>
            </w:pPr>
            <w:r>
              <w:rPr>
                <w:rFonts w:ascii="Times New Roman" w:hAnsi="Times New Roman" w:cs="Times New Roman"/>
                <w:szCs w:val="28"/>
              </w:rPr>
              <w:t xml:space="preserve">-подъемно-транспортное оборудование, его виды и </w:t>
            </w:r>
            <w:r>
              <w:rPr>
                <w:rFonts w:ascii="Times New Roman" w:hAnsi="Times New Roman" w:cs="Times New Roman"/>
                <w:szCs w:val="28"/>
              </w:rPr>
              <w:lastRenderedPageBreak/>
              <w:t>назначение;</w:t>
            </w:r>
          </w:p>
          <w:p w:rsidR="0028505B" w:rsidRDefault="0028505B">
            <w:pPr>
              <w:pStyle w:val="a8"/>
              <w:autoSpaceDE w:val="0"/>
              <w:autoSpaceDN w:val="0"/>
              <w:adjustRightInd w:val="0"/>
              <w:ind w:left="52"/>
              <w:rPr>
                <w:rFonts w:ascii="Times New Roman" w:hAnsi="Times New Roman" w:cs="Times New Roman"/>
              </w:rPr>
            </w:pPr>
            <w:r>
              <w:rPr>
                <w:rFonts w:ascii="Times New Roman" w:hAnsi="Times New Roman" w:cs="Times New Roman"/>
                <w:szCs w:val="28"/>
              </w:rPr>
              <w:t>-правила эксплуатации грузоподъемных средств и механизмов, управляемых с пола.</w:t>
            </w:r>
          </w:p>
        </w:tc>
      </w:tr>
      <w:tr w:rsidR="0028505B" w:rsidTr="0028505B">
        <w:tc>
          <w:tcPr>
            <w:tcW w:w="53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505B" w:rsidRDefault="0028505B">
            <w:pPr>
              <w:pStyle w:val="c62"/>
              <w:spacing w:before="0" w:beforeAutospacing="0" w:after="0" w:afterAutospacing="0" w:line="276" w:lineRule="auto"/>
              <w:ind w:firstLine="32"/>
              <w:rPr>
                <w:color w:val="000000"/>
              </w:rPr>
            </w:pPr>
            <w:r>
              <w:rPr>
                <w:rStyle w:val="c7"/>
                <w:b/>
                <w:bCs/>
                <w:color w:val="000000"/>
              </w:rPr>
              <w:lastRenderedPageBreak/>
              <w:t>Личностные результаты</w:t>
            </w:r>
          </w:p>
          <w:p w:rsidR="0028505B" w:rsidRDefault="0028505B">
            <w:pPr>
              <w:pStyle w:val="c62"/>
              <w:spacing w:before="0" w:beforeAutospacing="0" w:after="0" w:afterAutospacing="0" w:line="276" w:lineRule="auto"/>
              <w:ind w:firstLine="32"/>
              <w:rPr>
                <w:color w:val="000000"/>
              </w:rPr>
            </w:pPr>
            <w:r>
              <w:rPr>
                <w:rStyle w:val="c7"/>
                <w:b/>
                <w:bCs/>
                <w:color w:val="000000"/>
              </w:rPr>
              <w:t>реализации программы воспитания</w:t>
            </w:r>
          </w:p>
          <w:p w:rsidR="0028505B" w:rsidRDefault="0028505B">
            <w:pPr>
              <w:pStyle w:val="c62"/>
              <w:spacing w:before="0" w:beforeAutospacing="0" w:after="0" w:afterAutospacing="0" w:line="276" w:lineRule="auto"/>
              <w:ind w:firstLine="32"/>
              <w:rPr>
                <w:color w:val="000000"/>
              </w:rPr>
            </w:pPr>
            <w:r>
              <w:rPr>
                <w:rStyle w:val="c26"/>
                <w:i/>
                <w:iCs/>
                <w:color w:val="000000"/>
              </w:rPr>
              <w:t>(дескрипторы)</w:t>
            </w:r>
          </w:p>
        </w:tc>
        <w:tc>
          <w:tcPr>
            <w:tcW w:w="4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8505B" w:rsidRDefault="0028505B">
            <w:pPr>
              <w:pStyle w:val="c62"/>
              <w:spacing w:before="0" w:beforeAutospacing="0" w:after="0" w:afterAutospacing="0" w:line="276" w:lineRule="auto"/>
              <w:ind w:firstLine="32"/>
              <w:rPr>
                <w:color w:val="000000"/>
              </w:rPr>
            </w:pPr>
            <w:r>
              <w:rPr>
                <w:rStyle w:val="c7"/>
                <w:b/>
                <w:bCs/>
                <w:color w:val="000000"/>
              </w:rPr>
              <w:t>Код личностных результатов реализации программы воспитания</w:t>
            </w:r>
          </w:p>
        </w:tc>
      </w:tr>
      <w:tr w:rsidR="0028505B" w:rsidTr="0028505B">
        <w:tc>
          <w:tcPr>
            <w:tcW w:w="53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505B" w:rsidRDefault="0028505B">
            <w:pPr>
              <w:pStyle w:val="c66"/>
              <w:spacing w:before="0" w:beforeAutospacing="0" w:after="0" w:afterAutospacing="0" w:line="276" w:lineRule="auto"/>
              <w:ind w:firstLine="32"/>
              <w:jc w:val="both"/>
              <w:rPr>
                <w:color w:val="000000"/>
              </w:rPr>
            </w:pPr>
            <w:proofErr w:type="gramStart"/>
            <w:r>
              <w:rPr>
                <w:color w:val="000000"/>
              </w:rPr>
              <w:t>Проявляющий</w:t>
            </w:r>
            <w:proofErr w:type="gramEnd"/>
            <w:r>
              <w:rPr>
                <w:color w:val="000000"/>
              </w:rPr>
              <w:t xml:space="preserve"> и демонстрирующий уважение к труду человека, осознающий ценность собственного труда и труда других людей. </w:t>
            </w:r>
            <w:proofErr w:type="gramStart"/>
            <w:r>
              <w:rPr>
                <w:color w:val="000000"/>
              </w:rPr>
              <w:t>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w:t>
            </w:r>
            <w:proofErr w:type="gramEnd"/>
            <w:r>
              <w:rPr>
                <w:color w:val="000000"/>
              </w:rPr>
              <w:t xml:space="preserve"> </w:t>
            </w:r>
            <w:proofErr w:type="gramStart"/>
            <w:r>
              <w:rPr>
                <w:color w:val="000000"/>
              </w:rPr>
              <w:t>Выражающий</w:t>
            </w:r>
            <w:proofErr w:type="gramEnd"/>
            <w:r>
              <w:rPr>
                <w:color w:val="000000"/>
              </w:rPr>
              <w:t xml:space="preserve"> осознанную готовность к получению профессионального образования, к непрерывному образованию в течение жизни Демонстрирующий позитивное отношение к регулированию трудовых отношений. </w:t>
            </w:r>
            <w:proofErr w:type="gramStart"/>
            <w:r>
              <w:rPr>
                <w:color w:val="000000"/>
              </w:rPr>
              <w:t>Ориентированный</w:t>
            </w:r>
            <w:proofErr w:type="gramEnd"/>
            <w:r>
              <w:rPr>
                <w:color w:val="000000"/>
              </w:rPr>
              <w:t xml:space="preserve"> на самообразование и профессиональную переподготовку в условиях смены технологического уклада и сопутствующих социальных перемен. </w:t>
            </w:r>
            <w:proofErr w:type="gramStart"/>
            <w:r>
              <w:rPr>
                <w:color w:val="000000"/>
              </w:rPr>
              <w:t>Стремящийся</w:t>
            </w:r>
            <w:proofErr w:type="gramEnd"/>
            <w:r>
              <w:rPr>
                <w:color w:val="000000"/>
              </w:rPr>
              <w:t xml:space="preserve"> к формированию в сетевой среде личностно и профессионального конструктивного "цифрового следа"</w:t>
            </w:r>
          </w:p>
        </w:tc>
        <w:tc>
          <w:tcPr>
            <w:tcW w:w="4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8505B" w:rsidRDefault="0028505B">
            <w:pPr>
              <w:pStyle w:val="c62"/>
              <w:spacing w:before="0" w:beforeAutospacing="0" w:after="0" w:afterAutospacing="0" w:line="276" w:lineRule="auto"/>
              <w:ind w:firstLine="32"/>
              <w:rPr>
                <w:color w:val="000000"/>
              </w:rPr>
            </w:pPr>
            <w:r>
              <w:rPr>
                <w:rStyle w:val="c7"/>
                <w:b/>
                <w:bCs/>
                <w:color w:val="000000"/>
              </w:rPr>
              <w:t>ЛР</w:t>
            </w:r>
            <w:proofErr w:type="gramStart"/>
            <w:r>
              <w:rPr>
                <w:rStyle w:val="c7"/>
                <w:b/>
                <w:bCs/>
                <w:color w:val="000000"/>
              </w:rPr>
              <w:t>4</w:t>
            </w:r>
            <w:proofErr w:type="gramEnd"/>
          </w:p>
        </w:tc>
      </w:tr>
      <w:tr w:rsidR="0028505B" w:rsidTr="0028505B">
        <w:trPr>
          <w:trHeight w:val="268"/>
        </w:trPr>
        <w:tc>
          <w:tcPr>
            <w:tcW w:w="53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505B" w:rsidRDefault="0028505B">
            <w:pPr>
              <w:pStyle w:val="c66"/>
              <w:spacing w:before="0" w:beforeAutospacing="0" w:after="0" w:afterAutospacing="0" w:line="276" w:lineRule="auto"/>
              <w:ind w:firstLine="32"/>
              <w:jc w:val="both"/>
              <w:rPr>
                <w:color w:val="000000"/>
              </w:rPr>
            </w:pPr>
            <w:r>
              <w:rPr>
                <w:color w:val="000000"/>
              </w:rPr>
              <w:t xml:space="preserve">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w:t>
            </w:r>
            <w:proofErr w:type="gramStart"/>
            <w:r>
              <w:rPr>
                <w:color w:val="000000"/>
              </w:rPr>
              <w:t>Выражающий</w:t>
            </w:r>
            <w:proofErr w:type="gramEnd"/>
            <w:r>
              <w:rPr>
                <w:color w:val="000000"/>
              </w:rPr>
              <w:t xml:space="preserve"> свою этнокультурную идентичность, сознающий себя патриотом народа России, деятельно выражающий чувство причастности к многонациональному народу России, к Российскому Отечеству. </w:t>
            </w:r>
            <w:proofErr w:type="gramStart"/>
            <w:r>
              <w:rPr>
                <w:color w:val="000000"/>
              </w:rPr>
              <w:t>Проявляющий</w:t>
            </w:r>
            <w:proofErr w:type="gramEnd"/>
            <w:r>
              <w:rPr>
                <w:color w:val="000000"/>
              </w:rPr>
              <w:t xml:space="preserve"> ценностное отношение к историческому 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 общероссийской культурной идентичности, уважающий их права</w:t>
            </w:r>
          </w:p>
        </w:tc>
        <w:tc>
          <w:tcPr>
            <w:tcW w:w="4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8505B" w:rsidRDefault="0028505B">
            <w:pPr>
              <w:pStyle w:val="c62"/>
              <w:spacing w:before="0" w:beforeAutospacing="0" w:after="0" w:afterAutospacing="0" w:line="276" w:lineRule="auto"/>
              <w:ind w:firstLine="32"/>
              <w:rPr>
                <w:color w:val="000000"/>
              </w:rPr>
            </w:pPr>
            <w:r>
              <w:rPr>
                <w:rStyle w:val="c7"/>
                <w:b/>
                <w:bCs/>
                <w:color w:val="000000"/>
              </w:rPr>
              <w:t>ЛР 5</w:t>
            </w:r>
          </w:p>
        </w:tc>
      </w:tr>
      <w:tr w:rsidR="0028505B" w:rsidTr="0028505B">
        <w:tc>
          <w:tcPr>
            <w:tcW w:w="53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505B" w:rsidRDefault="0028505B">
            <w:pPr>
              <w:pStyle w:val="c66"/>
              <w:spacing w:before="0" w:beforeAutospacing="0" w:after="0" w:afterAutospacing="0" w:line="276" w:lineRule="auto"/>
              <w:jc w:val="both"/>
              <w:rPr>
                <w:color w:val="000000"/>
              </w:rPr>
            </w:pPr>
            <w:r>
              <w:rPr>
                <w:color w:val="000000"/>
              </w:rPr>
              <w:t xml:space="preserve">Ориентированный на профессиональные достижения, деятельно выражающий </w:t>
            </w:r>
            <w:r>
              <w:rPr>
                <w:color w:val="000000"/>
              </w:rPr>
              <w:lastRenderedPageBreak/>
              <w:t>познавательные интересы с учетом своих способностей, образовательного и профессионального маршрута, выбранной квалификации</w:t>
            </w:r>
          </w:p>
        </w:tc>
        <w:tc>
          <w:tcPr>
            <w:tcW w:w="4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8505B" w:rsidRDefault="0028505B">
            <w:pPr>
              <w:pStyle w:val="c62"/>
              <w:spacing w:before="0" w:beforeAutospacing="0" w:after="0" w:afterAutospacing="0" w:line="276" w:lineRule="auto"/>
              <w:ind w:firstLine="32"/>
              <w:rPr>
                <w:color w:val="000000"/>
              </w:rPr>
            </w:pPr>
            <w:r>
              <w:rPr>
                <w:rStyle w:val="c7"/>
                <w:b/>
                <w:bCs/>
                <w:color w:val="000000"/>
              </w:rPr>
              <w:lastRenderedPageBreak/>
              <w:t>ЛР 6</w:t>
            </w:r>
          </w:p>
        </w:tc>
      </w:tr>
      <w:tr w:rsidR="0028505B" w:rsidTr="0028505B">
        <w:tc>
          <w:tcPr>
            <w:tcW w:w="53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505B" w:rsidRDefault="0028505B">
            <w:pPr>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lastRenderedPageBreak/>
              <w:t>Проявляющий</w:t>
            </w:r>
            <w:proofErr w:type="gramEnd"/>
            <w:r>
              <w:rPr>
                <w:rFonts w:ascii="Times New Roman" w:hAnsi="Times New Roman"/>
                <w:color w:val="000000"/>
                <w:sz w:val="24"/>
                <w:szCs w:val="24"/>
              </w:rPr>
              <w:t xml:space="preserve"> уважение к эстетическим ценностям, обладающий основами эстетической культуры. Критически оценивающий и деятельно проявляющий понимание эмоционального воздействия искусства, его влияния на душевное состояние и поведение людей.</w:t>
            </w:r>
          </w:p>
          <w:p w:rsidR="0028505B" w:rsidRDefault="0028505B">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Бережливо </w:t>
            </w:r>
            <w:proofErr w:type="gramStart"/>
            <w:r>
              <w:rPr>
                <w:rFonts w:ascii="Times New Roman" w:hAnsi="Times New Roman"/>
                <w:color w:val="000000"/>
                <w:sz w:val="24"/>
                <w:szCs w:val="24"/>
              </w:rPr>
              <w:t>относящийся</w:t>
            </w:r>
            <w:proofErr w:type="gramEnd"/>
            <w:r>
              <w:rPr>
                <w:rFonts w:ascii="Times New Roman" w:hAnsi="Times New Roman"/>
                <w:color w:val="000000"/>
                <w:sz w:val="24"/>
                <w:szCs w:val="24"/>
              </w:rPr>
              <w:t xml:space="preserve"> к культуре как средству коммуникации и самовыражения в обществе, выражающий сопричастность к нравственным нормам, традициям в искусстве. </w:t>
            </w:r>
            <w:proofErr w:type="gramStart"/>
            <w:r>
              <w:rPr>
                <w:rFonts w:ascii="Times New Roman" w:hAnsi="Times New Roman"/>
                <w:color w:val="000000"/>
                <w:sz w:val="24"/>
                <w:szCs w:val="24"/>
              </w:rPr>
              <w:t>Ориентированный</w:t>
            </w:r>
            <w:proofErr w:type="gramEnd"/>
            <w:r>
              <w:rPr>
                <w:rFonts w:ascii="Times New Roman" w:hAnsi="Times New Roman"/>
                <w:color w:val="000000"/>
                <w:sz w:val="24"/>
                <w:szCs w:val="24"/>
              </w:rPr>
              <w:t xml:space="preserve"> на собственное самовыражение в разных видах искусства, художественном творчестве с учетом российских традиционных духовно-нравственных ценностей, эстетическом обустройстве собственного быта. </w:t>
            </w:r>
            <w:proofErr w:type="gramStart"/>
            <w:r>
              <w:rPr>
                <w:rFonts w:ascii="Times New Roman" w:hAnsi="Times New Roman"/>
                <w:color w:val="000000"/>
                <w:sz w:val="24"/>
                <w:szCs w:val="24"/>
              </w:rPr>
              <w:t>Разделяющий</w:t>
            </w:r>
            <w:proofErr w:type="gramEnd"/>
            <w:r>
              <w:rPr>
                <w:rFonts w:ascii="Times New Roman" w:hAnsi="Times New Roman"/>
                <w:color w:val="000000"/>
                <w:sz w:val="24"/>
                <w:szCs w:val="24"/>
              </w:rPr>
              <w:t xml:space="preserve"> ценности отечественного и мирового художественного наследия, роли народных традиций и народного творчества в искусстве. </w:t>
            </w:r>
            <w:proofErr w:type="gramStart"/>
            <w:r>
              <w:rPr>
                <w:rFonts w:ascii="Times New Roman" w:hAnsi="Times New Roman"/>
                <w:color w:val="000000"/>
                <w:sz w:val="24"/>
                <w:szCs w:val="24"/>
              </w:rPr>
              <w:t>Выражающий</w:t>
            </w:r>
            <w:proofErr w:type="gramEnd"/>
            <w:r>
              <w:rPr>
                <w:rFonts w:ascii="Times New Roman" w:hAnsi="Times New Roman"/>
                <w:color w:val="000000"/>
                <w:sz w:val="24"/>
                <w:szCs w:val="24"/>
              </w:rPr>
              <w:t xml:space="preserve"> ценностное отношение к технической и промышленной эстетике</w:t>
            </w:r>
          </w:p>
        </w:tc>
        <w:tc>
          <w:tcPr>
            <w:tcW w:w="4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8505B" w:rsidRDefault="0028505B">
            <w:pPr>
              <w:pStyle w:val="c62"/>
              <w:spacing w:before="0" w:beforeAutospacing="0" w:after="0" w:afterAutospacing="0" w:line="276" w:lineRule="auto"/>
              <w:ind w:firstLine="32"/>
              <w:rPr>
                <w:rStyle w:val="c7"/>
                <w:b/>
                <w:bCs/>
                <w:color w:val="000000"/>
              </w:rPr>
            </w:pPr>
            <w:r>
              <w:rPr>
                <w:rStyle w:val="c7"/>
                <w:b/>
                <w:bCs/>
                <w:color w:val="000000"/>
              </w:rPr>
              <w:t>ЛР 11</w:t>
            </w:r>
          </w:p>
        </w:tc>
      </w:tr>
    </w:tbl>
    <w:p w:rsidR="00291DD8" w:rsidRDefault="00291DD8" w:rsidP="002850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720"/>
        <w:rPr>
          <w:b/>
          <w:sz w:val="32"/>
        </w:rPr>
      </w:pPr>
    </w:p>
    <w:p w:rsidR="0028505B" w:rsidRPr="00291DD8" w:rsidRDefault="0028505B" w:rsidP="00291D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720"/>
        <w:jc w:val="center"/>
        <w:rPr>
          <w:rFonts w:ascii="Times New Roman" w:hAnsi="Times New Roman"/>
          <w:sz w:val="24"/>
          <w:szCs w:val="24"/>
        </w:rPr>
      </w:pPr>
      <w:r w:rsidRPr="00291DD8">
        <w:rPr>
          <w:rFonts w:ascii="Times New Roman" w:hAnsi="Times New Roman"/>
          <w:b/>
          <w:sz w:val="24"/>
          <w:szCs w:val="24"/>
        </w:rPr>
        <w:t>ОП 05 Допуски и технические измерения</w:t>
      </w:r>
    </w:p>
    <w:p w:rsidR="0028505B" w:rsidRPr="00291DD8" w:rsidRDefault="0028505B" w:rsidP="00291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firstLine="709"/>
        <w:jc w:val="both"/>
        <w:outlineLvl w:val="0"/>
        <w:rPr>
          <w:rFonts w:ascii="Times New Roman" w:hAnsi="Times New Roman"/>
          <w:sz w:val="24"/>
          <w:szCs w:val="24"/>
        </w:rPr>
      </w:pPr>
      <w:r w:rsidRPr="00291DD8">
        <w:rPr>
          <w:rFonts w:ascii="Times New Roman" w:hAnsi="Times New Roman"/>
          <w:b/>
          <w:sz w:val="24"/>
          <w:szCs w:val="24"/>
        </w:rPr>
        <w:t xml:space="preserve">1.1. Место дисциплины в структуре основной образовательной программы: </w:t>
      </w:r>
    </w:p>
    <w:p w:rsidR="0028505B" w:rsidRPr="00291DD8" w:rsidRDefault="0028505B" w:rsidP="00291D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708"/>
        <w:jc w:val="both"/>
        <w:rPr>
          <w:rFonts w:ascii="Times New Roman" w:hAnsi="Times New Roman"/>
          <w:sz w:val="24"/>
          <w:szCs w:val="24"/>
        </w:rPr>
      </w:pPr>
      <w:r w:rsidRPr="00291DD8">
        <w:rPr>
          <w:rFonts w:ascii="Times New Roman" w:hAnsi="Times New Roman"/>
          <w:sz w:val="24"/>
          <w:szCs w:val="24"/>
        </w:rPr>
        <w:t>Программа учебной дисциплины является частью основной профессиональной образовательной программы в соответствии с ФГОС по  ППКРС 08.01.29 Мастер по ремонту и обслуживанию инженерных систем жилищно-коммунального хозяйства</w:t>
      </w:r>
    </w:p>
    <w:p w:rsidR="0028505B" w:rsidRPr="00291DD8" w:rsidRDefault="0028505B" w:rsidP="00291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firstLine="720"/>
        <w:jc w:val="both"/>
        <w:rPr>
          <w:rFonts w:ascii="Times New Roman" w:hAnsi="Times New Roman"/>
          <w:sz w:val="24"/>
          <w:szCs w:val="24"/>
        </w:rPr>
      </w:pPr>
      <w:r w:rsidRPr="00291DD8">
        <w:rPr>
          <w:rFonts w:ascii="Times New Roman" w:hAnsi="Times New Roman"/>
          <w:sz w:val="24"/>
          <w:szCs w:val="24"/>
        </w:rPr>
        <w:t>Программа учебной дисциплины может быть использована</w:t>
      </w:r>
      <w:r w:rsidRPr="00291DD8">
        <w:rPr>
          <w:rFonts w:ascii="Times New Roman" w:hAnsi="Times New Roman"/>
          <w:b/>
          <w:sz w:val="24"/>
          <w:szCs w:val="24"/>
        </w:rPr>
        <w:t xml:space="preserve"> </w:t>
      </w:r>
      <w:r w:rsidRPr="00291DD8">
        <w:rPr>
          <w:rFonts w:ascii="Times New Roman" w:hAnsi="Times New Roman"/>
          <w:sz w:val="24"/>
          <w:szCs w:val="24"/>
        </w:rPr>
        <w:t>в дополнительном профессиональном образовании и профессиональной подготовке в области сварочного производства при освоении профессии рабочих.</w:t>
      </w:r>
    </w:p>
    <w:p w:rsidR="0028505B" w:rsidRPr="00291DD8" w:rsidRDefault="0028505B" w:rsidP="00291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firstLine="709"/>
        <w:jc w:val="both"/>
        <w:rPr>
          <w:rFonts w:ascii="Times New Roman" w:hAnsi="Times New Roman"/>
          <w:sz w:val="24"/>
          <w:szCs w:val="24"/>
        </w:rPr>
      </w:pPr>
      <w:proofErr w:type="gramStart"/>
      <w:r w:rsidRPr="00291DD8">
        <w:rPr>
          <w:rFonts w:ascii="Times New Roman" w:hAnsi="Times New Roman"/>
          <w:sz w:val="24"/>
          <w:szCs w:val="24"/>
        </w:rPr>
        <w:t>Учебная</w:t>
      </w:r>
      <w:r w:rsidRPr="00291DD8">
        <w:rPr>
          <w:rFonts w:ascii="Times New Roman" w:hAnsi="Times New Roman"/>
          <w:spacing w:val="-2"/>
          <w:sz w:val="24"/>
          <w:szCs w:val="24"/>
        </w:rPr>
        <w:t xml:space="preserve"> дисциплина имеет практическую направленность и имеет </w:t>
      </w:r>
      <w:proofErr w:type="spellStart"/>
      <w:r w:rsidRPr="00291DD8">
        <w:rPr>
          <w:rFonts w:ascii="Times New Roman" w:hAnsi="Times New Roman"/>
          <w:spacing w:val="-2"/>
          <w:sz w:val="24"/>
          <w:szCs w:val="24"/>
        </w:rPr>
        <w:t>м</w:t>
      </w:r>
      <w:r w:rsidRPr="00291DD8">
        <w:rPr>
          <w:rFonts w:ascii="Times New Roman" w:hAnsi="Times New Roman"/>
          <w:sz w:val="24"/>
          <w:szCs w:val="24"/>
        </w:rPr>
        <w:t>ежпредметные</w:t>
      </w:r>
      <w:proofErr w:type="spellEnd"/>
      <w:r w:rsidRPr="00291DD8">
        <w:rPr>
          <w:rFonts w:ascii="Times New Roman" w:hAnsi="Times New Roman"/>
          <w:sz w:val="24"/>
          <w:szCs w:val="24"/>
        </w:rPr>
        <w:t xml:space="preserve"> связи с общепрофессиональной дисциплиной «Основы слесарного дела», с профессиональными модулями ПМ.01 Поддержание рабочего состояния оборудования систем водоснабжения, водоотведения, отопления объектов  жилищно-коммунального хозяйства, ПМ.02 Поддержание рабочего состояния силовых и слаботочных систем зданий и сооружений, системы освещения и осветительных сетей объектов жилищно-коммунального хозяйства.</w:t>
      </w:r>
      <w:proofErr w:type="gramEnd"/>
    </w:p>
    <w:p w:rsidR="0028505B" w:rsidRPr="00291DD8" w:rsidRDefault="0028505B" w:rsidP="00291DD8">
      <w:pPr>
        <w:pStyle w:val="a8"/>
        <w:numPr>
          <w:ilvl w:val="1"/>
          <w:numId w:val="1"/>
        </w:numPr>
        <w:spacing w:before="120"/>
        <w:jc w:val="both"/>
        <w:outlineLvl w:val="0"/>
        <w:rPr>
          <w:rFonts w:ascii="Times New Roman" w:hAnsi="Times New Roman" w:cs="Times New Roman"/>
          <w:b/>
        </w:rPr>
      </w:pPr>
      <w:r w:rsidRPr="00291DD8">
        <w:rPr>
          <w:rFonts w:ascii="Times New Roman" w:hAnsi="Times New Roman" w:cs="Times New Roman"/>
          <w:b/>
        </w:rPr>
        <w:t>Цель и планируемые результаты освоения дисциплины:</w:t>
      </w:r>
    </w:p>
    <w:p w:rsidR="0028505B" w:rsidRPr="00291DD8" w:rsidRDefault="0028505B" w:rsidP="00291DD8">
      <w:pPr>
        <w:pStyle w:val="c93"/>
        <w:shd w:val="clear" w:color="auto" w:fill="FFFFFF"/>
        <w:spacing w:before="0" w:beforeAutospacing="0" w:after="0" w:afterAutospacing="0"/>
        <w:ind w:left="360"/>
        <w:jc w:val="both"/>
        <w:rPr>
          <w:color w:val="000000"/>
        </w:rPr>
      </w:pPr>
      <w:r w:rsidRPr="00291DD8">
        <w:rPr>
          <w:rStyle w:val="c19"/>
          <w:color w:val="000000"/>
        </w:rPr>
        <w:t xml:space="preserve">               В процессе освоения дисциплины у студентов должны формироваться общие компетенции (</w:t>
      </w:r>
      <w:proofErr w:type="gramStart"/>
      <w:r w:rsidRPr="00291DD8">
        <w:rPr>
          <w:rStyle w:val="c19"/>
          <w:color w:val="000000"/>
        </w:rPr>
        <w:t>ОК</w:t>
      </w:r>
      <w:proofErr w:type="gramEnd"/>
      <w:r w:rsidRPr="00291DD8">
        <w:rPr>
          <w:rStyle w:val="c19"/>
          <w:color w:val="000000"/>
        </w:rPr>
        <w:t>).</w:t>
      </w:r>
    </w:p>
    <w:p w:rsidR="0028505B" w:rsidRPr="00291DD8" w:rsidRDefault="0028505B" w:rsidP="00291DD8">
      <w:pPr>
        <w:pStyle w:val="c85"/>
        <w:shd w:val="clear" w:color="auto" w:fill="FFFFFF"/>
        <w:spacing w:before="0" w:beforeAutospacing="0" w:after="0" w:afterAutospacing="0"/>
        <w:ind w:left="360"/>
        <w:jc w:val="both"/>
        <w:rPr>
          <w:color w:val="000000"/>
        </w:rPr>
      </w:pPr>
      <w:proofErr w:type="gramStart"/>
      <w:r w:rsidRPr="00291DD8">
        <w:rPr>
          <w:rStyle w:val="c19"/>
          <w:color w:val="000000"/>
        </w:rPr>
        <w:t>ОК</w:t>
      </w:r>
      <w:proofErr w:type="gramEnd"/>
      <w:r w:rsidRPr="00291DD8">
        <w:rPr>
          <w:rStyle w:val="c19"/>
          <w:color w:val="000000"/>
        </w:rPr>
        <w:t xml:space="preserve"> 1. Понимать сущность и социальную значимость своей будущей профессии, проявлять к ней устойчивый интерес.</w:t>
      </w:r>
    </w:p>
    <w:p w:rsidR="0028505B" w:rsidRPr="00291DD8" w:rsidRDefault="0028505B" w:rsidP="00291DD8">
      <w:pPr>
        <w:pStyle w:val="c85"/>
        <w:shd w:val="clear" w:color="auto" w:fill="FFFFFF"/>
        <w:spacing w:before="0" w:beforeAutospacing="0" w:after="0" w:afterAutospacing="0"/>
        <w:ind w:left="360"/>
        <w:jc w:val="both"/>
        <w:rPr>
          <w:color w:val="000000"/>
        </w:rPr>
      </w:pPr>
      <w:r w:rsidRPr="00291DD8">
        <w:rPr>
          <w:rStyle w:val="c19"/>
          <w:color w:val="000000"/>
        </w:rPr>
        <w:t>ОК</w:t>
      </w:r>
      <w:proofErr w:type="gramStart"/>
      <w:r w:rsidRPr="00291DD8">
        <w:rPr>
          <w:rStyle w:val="c19"/>
          <w:color w:val="000000"/>
        </w:rPr>
        <w:t>2</w:t>
      </w:r>
      <w:proofErr w:type="gramEnd"/>
      <w:r w:rsidRPr="00291DD8">
        <w:rPr>
          <w:rStyle w:val="c19"/>
          <w:color w:val="000000"/>
        </w:rPr>
        <w:t>. Организовать собственную деятельность, выбирать типовые методы и способы выполнений профессиональных задач, оценивать их эффективность и качество.</w:t>
      </w:r>
    </w:p>
    <w:p w:rsidR="0028505B" w:rsidRPr="00291DD8" w:rsidRDefault="0028505B" w:rsidP="00291DD8">
      <w:pPr>
        <w:pStyle w:val="c85"/>
        <w:shd w:val="clear" w:color="auto" w:fill="FFFFFF"/>
        <w:spacing w:before="0" w:beforeAutospacing="0" w:after="0" w:afterAutospacing="0"/>
        <w:ind w:left="360"/>
        <w:jc w:val="both"/>
        <w:rPr>
          <w:color w:val="000000"/>
        </w:rPr>
      </w:pPr>
      <w:r w:rsidRPr="00291DD8">
        <w:rPr>
          <w:rStyle w:val="c19"/>
          <w:color w:val="000000"/>
        </w:rPr>
        <w:lastRenderedPageBreak/>
        <w:t>ОК3.Принимать решения в стандартных и нестандартных ситуациях и нести за них ответственность.</w:t>
      </w:r>
    </w:p>
    <w:p w:rsidR="0028505B" w:rsidRPr="00291DD8" w:rsidRDefault="0028505B" w:rsidP="00291DD8">
      <w:pPr>
        <w:pStyle w:val="c85"/>
        <w:shd w:val="clear" w:color="auto" w:fill="FFFFFF"/>
        <w:spacing w:before="0" w:beforeAutospacing="0" w:after="0" w:afterAutospacing="0"/>
        <w:ind w:left="360"/>
        <w:jc w:val="both"/>
        <w:rPr>
          <w:color w:val="000000"/>
        </w:rPr>
      </w:pPr>
      <w:r w:rsidRPr="00291DD8">
        <w:rPr>
          <w:rStyle w:val="c19"/>
          <w:color w:val="000000"/>
        </w:rPr>
        <w:t>ОК</w:t>
      </w:r>
      <w:proofErr w:type="gramStart"/>
      <w:r w:rsidRPr="00291DD8">
        <w:rPr>
          <w:rStyle w:val="c19"/>
          <w:color w:val="000000"/>
        </w:rPr>
        <w:t>4</w:t>
      </w:r>
      <w:proofErr w:type="gramEnd"/>
      <w:r w:rsidRPr="00291DD8">
        <w:rPr>
          <w:rStyle w:val="c19"/>
          <w:color w:val="000000"/>
        </w:rPr>
        <w:t>. Осуществлять поиск и исполнение информации, необходимой для эффективного выполнения профессиональных задач, профессионального и личностного развития.</w:t>
      </w:r>
    </w:p>
    <w:p w:rsidR="0028505B" w:rsidRPr="00291DD8" w:rsidRDefault="0028505B" w:rsidP="00291DD8">
      <w:pPr>
        <w:pStyle w:val="c85"/>
        <w:shd w:val="clear" w:color="auto" w:fill="FFFFFF"/>
        <w:spacing w:before="0" w:beforeAutospacing="0" w:after="0" w:afterAutospacing="0"/>
        <w:ind w:left="360"/>
        <w:jc w:val="both"/>
        <w:rPr>
          <w:color w:val="000000"/>
        </w:rPr>
      </w:pPr>
      <w:r w:rsidRPr="00291DD8">
        <w:rPr>
          <w:rStyle w:val="c19"/>
          <w:color w:val="000000"/>
        </w:rPr>
        <w:t>ОК5. Владеть информационной культурой, анализировать и оценивать информацию с использованием информационн</w:t>
      </w:r>
      <w:proofErr w:type="gramStart"/>
      <w:r w:rsidRPr="00291DD8">
        <w:rPr>
          <w:rStyle w:val="c19"/>
          <w:color w:val="000000"/>
        </w:rPr>
        <w:t>о-</w:t>
      </w:r>
      <w:proofErr w:type="gramEnd"/>
      <w:r w:rsidRPr="00291DD8">
        <w:rPr>
          <w:rStyle w:val="c19"/>
          <w:color w:val="000000"/>
        </w:rPr>
        <w:t xml:space="preserve"> коммуникативных технологий.</w:t>
      </w:r>
    </w:p>
    <w:p w:rsidR="0028505B" w:rsidRPr="00291DD8" w:rsidRDefault="0028505B" w:rsidP="00291DD8">
      <w:pPr>
        <w:pStyle w:val="c85"/>
        <w:shd w:val="clear" w:color="auto" w:fill="FFFFFF"/>
        <w:spacing w:before="0" w:beforeAutospacing="0" w:after="0" w:afterAutospacing="0"/>
        <w:ind w:left="360"/>
        <w:jc w:val="both"/>
        <w:rPr>
          <w:color w:val="000000"/>
        </w:rPr>
      </w:pPr>
      <w:r w:rsidRPr="00291DD8">
        <w:rPr>
          <w:rStyle w:val="c19"/>
          <w:color w:val="000000"/>
        </w:rPr>
        <w:t>ОК</w:t>
      </w:r>
      <w:proofErr w:type="gramStart"/>
      <w:r w:rsidRPr="00291DD8">
        <w:rPr>
          <w:rStyle w:val="c19"/>
          <w:color w:val="000000"/>
        </w:rPr>
        <w:t>6</w:t>
      </w:r>
      <w:proofErr w:type="gramEnd"/>
      <w:r w:rsidRPr="00291DD8">
        <w:rPr>
          <w:rStyle w:val="c19"/>
          <w:color w:val="000000"/>
        </w:rPr>
        <w:t>. Работать в коллективе и команде, эффективно общаться с коллегами, руководством, потребителями.</w:t>
      </w:r>
    </w:p>
    <w:p w:rsidR="0028505B" w:rsidRPr="00291DD8" w:rsidRDefault="0028505B" w:rsidP="00291DD8">
      <w:pPr>
        <w:pStyle w:val="c32"/>
        <w:shd w:val="clear" w:color="auto" w:fill="FFFFFF"/>
        <w:spacing w:before="0" w:beforeAutospacing="0" w:after="0" w:afterAutospacing="0"/>
        <w:ind w:left="360"/>
        <w:jc w:val="both"/>
        <w:rPr>
          <w:color w:val="000000"/>
        </w:rPr>
      </w:pPr>
      <w:r w:rsidRPr="00291DD8">
        <w:rPr>
          <w:rStyle w:val="c19"/>
          <w:color w:val="000000"/>
        </w:rPr>
        <w:t>ОК</w:t>
      </w:r>
      <w:proofErr w:type="gramStart"/>
      <w:r w:rsidRPr="00291DD8">
        <w:rPr>
          <w:rStyle w:val="c19"/>
          <w:color w:val="000000"/>
        </w:rPr>
        <w:t>7</w:t>
      </w:r>
      <w:proofErr w:type="gramEnd"/>
      <w:r w:rsidRPr="00291DD8">
        <w:rPr>
          <w:rStyle w:val="c19"/>
          <w:color w:val="000000"/>
        </w:rPr>
        <w:t>. Брать на себя ответственность за работу членов команды (подчиненных), результат выполнения задач.</w:t>
      </w:r>
    </w:p>
    <w:p w:rsidR="0028505B" w:rsidRPr="00291DD8" w:rsidRDefault="0028505B" w:rsidP="00291DD8">
      <w:pPr>
        <w:pStyle w:val="c85"/>
        <w:shd w:val="clear" w:color="auto" w:fill="FFFFFF"/>
        <w:spacing w:before="0" w:beforeAutospacing="0" w:after="0" w:afterAutospacing="0"/>
        <w:ind w:left="360"/>
        <w:jc w:val="both"/>
        <w:rPr>
          <w:sz w:val="28"/>
          <w:szCs w:val="28"/>
        </w:rPr>
      </w:pPr>
      <w:r w:rsidRPr="00291DD8">
        <w:rPr>
          <w:rStyle w:val="c19"/>
          <w:color w:val="000000"/>
        </w:rPr>
        <w:t>ОК8.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8505B" w:rsidRPr="00291DD8" w:rsidRDefault="0028505B" w:rsidP="00291DD8">
      <w:pPr>
        <w:spacing w:after="0" w:line="240" w:lineRule="auto"/>
        <w:ind w:left="709"/>
        <w:outlineLvl w:val="0"/>
        <w:rPr>
          <w:rFonts w:ascii="Times New Roman" w:hAnsi="Times New Roman"/>
          <w:sz w:val="24"/>
          <w:szCs w:val="24"/>
        </w:rPr>
      </w:pPr>
      <w:r w:rsidRPr="00291DD8">
        <w:rPr>
          <w:rFonts w:ascii="Times New Roman" w:hAnsi="Times New Roman"/>
          <w:sz w:val="24"/>
          <w:szCs w:val="24"/>
        </w:rPr>
        <w:t xml:space="preserve">В рамках программы учебной дисциплины </w:t>
      </w:r>
      <w:proofErr w:type="gramStart"/>
      <w:r w:rsidRPr="00291DD8">
        <w:rPr>
          <w:rFonts w:ascii="Times New Roman" w:hAnsi="Times New Roman"/>
          <w:sz w:val="24"/>
          <w:szCs w:val="24"/>
        </w:rPr>
        <w:t>обучающимися</w:t>
      </w:r>
      <w:proofErr w:type="gramEnd"/>
      <w:r w:rsidRPr="00291DD8">
        <w:rPr>
          <w:rFonts w:ascii="Times New Roman" w:hAnsi="Times New Roman"/>
          <w:sz w:val="24"/>
          <w:szCs w:val="24"/>
        </w:rPr>
        <w:t xml:space="preserve"> осваиваются</w:t>
      </w:r>
    </w:p>
    <w:tbl>
      <w:tblPr>
        <w:tblW w:w="947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
        <w:gridCol w:w="1650"/>
        <w:gridCol w:w="29"/>
        <w:gridCol w:w="5233"/>
        <w:gridCol w:w="2552"/>
      </w:tblGrid>
      <w:tr w:rsidR="0028505B" w:rsidRPr="00291DD8" w:rsidTr="00291DD8">
        <w:trPr>
          <w:gridBefore w:val="1"/>
          <w:wBefore w:w="10" w:type="dxa"/>
          <w:trHeight w:val="287"/>
        </w:trPr>
        <w:tc>
          <w:tcPr>
            <w:tcW w:w="1650" w:type="dxa"/>
            <w:tcBorders>
              <w:top w:val="single" w:sz="4" w:space="0" w:color="auto"/>
              <w:left w:val="single" w:sz="4" w:space="0" w:color="auto"/>
              <w:bottom w:val="single" w:sz="4" w:space="0" w:color="auto"/>
              <w:right w:val="single" w:sz="4" w:space="0" w:color="auto"/>
            </w:tcBorders>
            <w:hideMark/>
          </w:tcPr>
          <w:p w:rsidR="0028505B" w:rsidRPr="00291DD8" w:rsidRDefault="0028505B" w:rsidP="00291DD8">
            <w:pPr>
              <w:spacing w:after="0" w:line="240" w:lineRule="auto"/>
              <w:jc w:val="center"/>
              <w:rPr>
                <w:rFonts w:ascii="Times New Roman" w:hAnsi="Times New Roman"/>
                <w:b/>
                <w:sz w:val="24"/>
                <w:szCs w:val="24"/>
              </w:rPr>
            </w:pPr>
            <w:r w:rsidRPr="00291DD8">
              <w:rPr>
                <w:rFonts w:ascii="Times New Roman" w:hAnsi="Times New Roman"/>
                <w:b/>
                <w:sz w:val="24"/>
                <w:szCs w:val="24"/>
              </w:rPr>
              <w:t xml:space="preserve">Код ПК, </w:t>
            </w:r>
            <w:proofErr w:type="gramStart"/>
            <w:r w:rsidRPr="00291DD8">
              <w:rPr>
                <w:rFonts w:ascii="Times New Roman" w:hAnsi="Times New Roman"/>
                <w:b/>
                <w:sz w:val="24"/>
                <w:szCs w:val="24"/>
              </w:rPr>
              <w:t>ОК</w:t>
            </w:r>
            <w:proofErr w:type="gramEnd"/>
          </w:p>
        </w:tc>
        <w:tc>
          <w:tcPr>
            <w:tcW w:w="5262" w:type="dxa"/>
            <w:gridSpan w:val="2"/>
            <w:tcBorders>
              <w:top w:val="single" w:sz="4" w:space="0" w:color="auto"/>
              <w:left w:val="single" w:sz="4" w:space="0" w:color="auto"/>
              <w:bottom w:val="single" w:sz="4" w:space="0" w:color="auto"/>
              <w:right w:val="single" w:sz="4" w:space="0" w:color="auto"/>
            </w:tcBorders>
            <w:hideMark/>
          </w:tcPr>
          <w:p w:rsidR="0028505B" w:rsidRPr="00291DD8" w:rsidRDefault="0028505B" w:rsidP="00291DD8">
            <w:pPr>
              <w:spacing w:after="0" w:line="240" w:lineRule="auto"/>
              <w:jc w:val="center"/>
              <w:rPr>
                <w:rFonts w:ascii="Times New Roman" w:hAnsi="Times New Roman"/>
                <w:b/>
                <w:sz w:val="24"/>
                <w:szCs w:val="24"/>
              </w:rPr>
            </w:pPr>
            <w:r w:rsidRPr="00291DD8">
              <w:rPr>
                <w:rFonts w:ascii="Times New Roman" w:hAnsi="Times New Roman"/>
                <w:b/>
                <w:sz w:val="24"/>
                <w:szCs w:val="24"/>
              </w:rPr>
              <w:t>Умения</w:t>
            </w:r>
          </w:p>
        </w:tc>
        <w:tc>
          <w:tcPr>
            <w:tcW w:w="2552" w:type="dxa"/>
            <w:tcBorders>
              <w:top w:val="single" w:sz="4" w:space="0" w:color="auto"/>
              <w:left w:val="single" w:sz="4" w:space="0" w:color="auto"/>
              <w:bottom w:val="single" w:sz="4" w:space="0" w:color="auto"/>
              <w:right w:val="single" w:sz="4" w:space="0" w:color="auto"/>
            </w:tcBorders>
            <w:hideMark/>
          </w:tcPr>
          <w:p w:rsidR="0028505B" w:rsidRPr="00291DD8" w:rsidRDefault="0028505B" w:rsidP="00291DD8">
            <w:pPr>
              <w:spacing w:after="0" w:line="240" w:lineRule="auto"/>
              <w:jc w:val="center"/>
              <w:rPr>
                <w:rFonts w:ascii="Times New Roman" w:hAnsi="Times New Roman"/>
                <w:b/>
                <w:sz w:val="24"/>
                <w:szCs w:val="24"/>
              </w:rPr>
            </w:pPr>
            <w:r w:rsidRPr="00291DD8">
              <w:rPr>
                <w:rFonts w:ascii="Times New Roman" w:hAnsi="Times New Roman"/>
                <w:b/>
                <w:sz w:val="24"/>
                <w:szCs w:val="24"/>
              </w:rPr>
              <w:t>Знания</w:t>
            </w:r>
          </w:p>
        </w:tc>
      </w:tr>
      <w:tr w:rsidR="0028505B" w:rsidRPr="00291DD8" w:rsidTr="00291DD8">
        <w:trPr>
          <w:gridBefore w:val="1"/>
          <w:wBefore w:w="10" w:type="dxa"/>
          <w:trHeight w:val="1553"/>
        </w:trPr>
        <w:tc>
          <w:tcPr>
            <w:tcW w:w="1650" w:type="dxa"/>
            <w:tcBorders>
              <w:top w:val="single" w:sz="4" w:space="0" w:color="auto"/>
              <w:left w:val="single" w:sz="4" w:space="0" w:color="auto"/>
              <w:bottom w:val="single" w:sz="4" w:space="0" w:color="auto"/>
              <w:right w:val="single" w:sz="4" w:space="0" w:color="auto"/>
            </w:tcBorders>
          </w:tcPr>
          <w:p w:rsidR="0028505B" w:rsidRPr="00291DD8" w:rsidRDefault="0028505B" w:rsidP="00291DD8">
            <w:pPr>
              <w:spacing w:after="0" w:line="240" w:lineRule="auto"/>
              <w:rPr>
                <w:rFonts w:ascii="Times New Roman" w:hAnsi="Times New Roman"/>
                <w:sz w:val="24"/>
                <w:szCs w:val="24"/>
              </w:rPr>
            </w:pPr>
            <w:r w:rsidRPr="00291DD8">
              <w:rPr>
                <w:rFonts w:ascii="Times New Roman" w:hAnsi="Times New Roman"/>
                <w:sz w:val="24"/>
                <w:szCs w:val="24"/>
              </w:rPr>
              <w:t>ПК 1.1-1.3</w:t>
            </w:r>
          </w:p>
          <w:p w:rsidR="0028505B" w:rsidRPr="00291DD8" w:rsidRDefault="0028505B" w:rsidP="00291DD8">
            <w:pPr>
              <w:spacing w:after="0" w:line="240" w:lineRule="auto"/>
              <w:rPr>
                <w:rFonts w:ascii="Times New Roman" w:hAnsi="Times New Roman"/>
                <w:sz w:val="24"/>
                <w:szCs w:val="24"/>
                <w:lang w:val="en-US"/>
              </w:rPr>
            </w:pPr>
            <w:r w:rsidRPr="00291DD8">
              <w:rPr>
                <w:rFonts w:ascii="Times New Roman" w:hAnsi="Times New Roman"/>
                <w:sz w:val="24"/>
                <w:szCs w:val="24"/>
              </w:rPr>
              <w:t>ПК 2.1-2.3</w:t>
            </w:r>
          </w:p>
          <w:p w:rsidR="0028505B" w:rsidRPr="00291DD8" w:rsidRDefault="0028505B" w:rsidP="00291DD8">
            <w:pPr>
              <w:spacing w:after="0" w:line="240" w:lineRule="auto"/>
              <w:rPr>
                <w:rFonts w:ascii="Times New Roman" w:hAnsi="Times New Roman"/>
                <w:sz w:val="24"/>
                <w:szCs w:val="24"/>
              </w:rPr>
            </w:pPr>
            <w:proofErr w:type="gramStart"/>
            <w:r w:rsidRPr="00291DD8">
              <w:rPr>
                <w:rFonts w:ascii="Times New Roman" w:hAnsi="Times New Roman"/>
                <w:sz w:val="24"/>
                <w:szCs w:val="24"/>
              </w:rPr>
              <w:t>ОК</w:t>
            </w:r>
            <w:proofErr w:type="gramEnd"/>
            <w:r w:rsidRPr="00291DD8">
              <w:rPr>
                <w:rFonts w:ascii="Times New Roman" w:hAnsi="Times New Roman"/>
                <w:sz w:val="24"/>
                <w:szCs w:val="24"/>
              </w:rPr>
              <w:t xml:space="preserve"> 01-06 </w:t>
            </w:r>
          </w:p>
          <w:p w:rsidR="0028505B" w:rsidRPr="00291DD8" w:rsidRDefault="0028505B" w:rsidP="00291DD8">
            <w:pPr>
              <w:spacing w:after="0" w:line="240" w:lineRule="auto"/>
              <w:rPr>
                <w:rFonts w:ascii="Times New Roman" w:hAnsi="Times New Roman"/>
                <w:sz w:val="24"/>
                <w:szCs w:val="24"/>
              </w:rPr>
            </w:pPr>
            <w:proofErr w:type="gramStart"/>
            <w:r w:rsidRPr="00291DD8">
              <w:rPr>
                <w:rFonts w:ascii="Times New Roman" w:hAnsi="Times New Roman"/>
                <w:sz w:val="24"/>
                <w:szCs w:val="24"/>
              </w:rPr>
              <w:t>ОК</w:t>
            </w:r>
            <w:proofErr w:type="gramEnd"/>
            <w:r w:rsidRPr="00291DD8">
              <w:rPr>
                <w:rFonts w:ascii="Times New Roman" w:hAnsi="Times New Roman"/>
                <w:sz w:val="24"/>
                <w:szCs w:val="24"/>
              </w:rPr>
              <w:t xml:space="preserve"> 09-10</w:t>
            </w:r>
          </w:p>
          <w:p w:rsidR="0028505B" w:rsidRPr="00291DD8" w:rsidRDefault="0028505B" w:rsidP="00291DD8">
            <w:pPr>
              <w:spacing w:after="0" w:line="240" w:lineRule="auto"/>
              <w:rPr>
                <w:rFonts w:ascii="Times New Roman" w:hAnsi="Times New Roman"/>
                <w:b/>
                <w:sz w:val="24"/>
                <w:szCs w:val="24"/>
              </w:rPr>
            </w:pPr>
          </w:p>
          <w:p w:rsidR="0028505B" w:rsidRPr="00291DD8" w:rsidRDefault="0028505B" w:rsidP="00291DD8">
            <w:pPr>
              <w:spacing w:after="0" w:line="240" w:lineRule="auto"/>
              <w:rPr>
                <w:rFonts w:ascii="Times New Roman" w:hAnsi="Times New Roman"/>
                <w:b/>
                <w:sz w:val="24"/>
                <w:szCs w:val="24"/>
              </w:rPr>
            </w:pPr>
          </w:p>
        </w:tc>
        <w:tc>
          <w:tcPr>
            <w:tcW w:w="5262" w:type="dxa"/>
            <w:gridSpan w:val="2"/>
            <w:tcBorders>
              <w:top w:val="single" w:sz="4" w:space="0" w:color="auto"/>
              <w:left w:val="single" w:sz="4" w:space="0" w:color="auto"/>
              <w:bottom w:val="single" w:sz="4" w:space="0" w:color="auto"/>
              <w:right w:val="single" w:sz="4" w:space="0" w:color="auto"/>
            </w:tcBorders>
            <w:hideMark/>
          </w:tcPr>
          <w:p w:rsidR="0028505B" w:rsidRPr="00291DD8" w:rsidRDefault="0028505B" w:rsidP="00291DD8">
            <w:pPr>
              <w:pStyle w:val="a9"/>
              <w:spacing w:line="240" w:lineRule="auto"/>
            </w:pPr>
            <w:r w:rsidRPr="00291DD8">
              <w:t>- контролировать качество выполняемых работ</w:t>
            </w:r>
          </w:p>
        </w:tc>
        <w:tc>
          <w:tcPr>
            <w:tcW w:w="2552" w:type="dxa"/>
            <w:tcBorders>
              <w:top w:val="single" w:sz="4" w:space="0" w:color="auto"/>
              <w:left w:val="single" w:sz="4" w:space="0" w:color="auto"/>
              <w:bottom w:val="single" w:sz="4" w:space="0" w:color="auto"/>
              <w:right w:val="single" w:sz="4" w:space="0" w:color="auto"/>
            </w:tcBorders>
            <w:hideMark/>
          </w:tcPr>
          <w:p w:rsidR="0028505B" w:rsidRPr="00291DD8" w:rsidRDefault="0028505B" w:rsidP="00291DD8">
            <w:pPr>
              <w:tabs>
                <w:tab w:val="left" w:pos="567"/>
              </w:tabs>
              <w:autoSpaceDE w:val="0"/>
              <w:autoSpaceDN w:val="0"/>
              <w:adjustRightInd w:val="0"/>
              <w:spacing w:after="0" w:line="240" w:lineRule="auto"/>
              <w:ind w:left="66"/>
              <w:jc w:val="both"/>
              <w:rPr>
                <w:rFonts w:ascii="Times New Roman" w:hAnsi="Times New Roman"/>
                <w:sz w:val="24"/>
                <w:szCs w:val="24"/>
              </w:rPr>
            </w:pPr>
            <w:r w:rsidRPr="00291DD8">
              <w:rPr>
                <w:rFonts w:ascii="Times New Roman" w:hAnsi="Times New Roman"/>
                <w:sz w:val="24"/>
                <w:szCs w:val="24"/>
              </w:rPr>
              <w:t>- системы допусков и посадок, точность обработки, квалитеты, классы точности;</w:t>
            </w:r>
          </w:p>
          <w:p w:rsidR="0028505B" w:rsidRPr="00291DD8" w:rsidRDefault="0028505B" w:rsidP="00291DD8">
            <w:pPr>
              <w:tabs>
                <w:tab w:val="left" w:pos="567"/>
              </w:tabs>
              <w:autoSpaceDE w:val="0"/>
              <w:autoSpaceDN w:val="0"/>
              <w:adjustRightInd w:val="0"/>
              <w:spacing w:after="0" w:line="240" w:lineRule="auto"/>
              <w:jc w:val="both"/>
              <w:rPr>
                <w:rFonts w:ascii="Times New Roman" w:hAnsi="Times New Roman"/>
                <w:sz w:val="24"/>
                <w:szCs w:val="24"/>
              </w:rPr>
            </w:pPr>
            <w:r w:rsidRPr="00291DD8">
              <w:rPr>
                <w:rFonts w:ascii="Times New Roman" w:hAnsi="Times New Roman"/>
                <w:sz w:val="24"/>
                <w:szCs w:val="24"/>
              </w:rPr>
              <w:t>- допуски и отклонения формы и расположения поверхностей.</w:t>
            </w:r>
          </w:p>
          <w:p w:rsidR="0028505B" w:rsidRPr="00291DD8" w:rsidRDefault="0028505B" w:rsidP="00291DD8">
            <w:pPr>
              <w:pStyle w:val="aa"/>
              <w:spacing w:before="0" w:beforeAutospacing="0" w:after="0" w:afterAutospacing="0"/>
            </w:pPr>
            <w:r w:rsidRPr="00291DD8">
              <w:t>- виды измерительных средств</w:t>
            </w:r>
          </w:p>
        </w:tc>
      </w:tr>
      <w:tr w:rsidR="0028505B" w:rsidRPr="00291DD8" w:rsidTr="00291DD8">
        <w:trPr>
          <w:gridBefore w:val="1"/>
          <w:wBefore w:w="10" w:type="dxa"/>
        </w:trPr>
        <w:tc>
          <w:tcPr>
            <w:tcW w:w="691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505B" w:rsidRPr="00291DD8" w:rsidRDefault="0028505B" w:rsidP="00291DD8">
            <w:pPr>
              <w:pStyle w:val="c62"/>
              <w:spacing w:before="0" w:beforeAutospacing="0" w:after="0" w:afterAutospacing="0"/>
              <w:ind w:firstLine="32"/>
              <w:rPr>
                <w:color w:val="000000"/>
              </w:rPr>
            </w:pPr>
            <w:r w:rsidRPr="00291DD8">
              <w:rPr>
                <w:rStyle w:val="c7"/>
                <w:b/>
                <w:bCs/>
                <w:color w:val="000000"/>
              </w:rPr>
              <w:t>Личностные результаты</w:t>
            </w:r>
          </w:p>
          <w:p w:rsidR="0028505B" w:rsidRPr="00291DD8" w:rsidRDefault="0028505B" w:rsidP="00291DD8">
            <w:pPr>
              <w:pStyle w:val="c62"/>
              <w:spacing w:before="0" w:beforeAutospacing="0" w:after="0" w:afterAutospacing="0"/>
              <w:ind w:firstLine="32"/>
              <w:rPr>
                <w:color w:val="000000"/>
              </w:rPr>
            </w:pPr>
            <w:r w:rsidRPr="00291DD8">
              <w:rPr>
                <w:rStyle w:val="c7"/>
                <w:b/>
                <w:bCs/>
                <w:color w:val="000000"/>
              </w:rPr>
              <w:t>реализации программы воспитания</w:t>
            </w:r>
          </w:p>
          <w:p w:rsidR="0028505B" w:rsidRPr="00291DD8" w:rsidRDefault="0028505B" w:rsidP="00291DD8">
            <w:pPr>
              <w:pStyle w:val="c62"/>
              <w:spacing w:before="0" w:beforeAutospacing="0" w:after="0" w:afterAutospacing="0"/>
              <w:ind w:firstLine="32"/>
              <w:rPr>
                <w:color w:val="000000"/>
              </w:rPr>
            </w:pPr>
            <w:r w:rsidRPr="00291DD8">
              <w:rPr>
                <w:rStyle w:val="c26"/>
                <w:i/>
                <w:iCs/>
                <w:color w:val="000000"/>
              </w:rPr>
              <w:t>(дескрипторы)</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8505B" w:rsidRPr="00291DD8" w:rsidRDefault="0028505B" w:rsidP="00291DD8">
            <w:pPr>
              <w:pStyle w:val="c62"/>
              <w:spacing w:before="0" w:beforeAutospacing="0" w:after="0" w:afterAutospacing="0"/>
              <w:ind w:firstLine="32"/>
              <w:rPr>
                <w:color w:val="000000"/>
              </w:rPr>
            </w:pPr>
            <w:r w:rsidRPr="00291DD8">
              <w:rPr>
                <w:rStyle w:val="c7"/>
                <w:b/>
                <w:bCs/>
                <w:color w:val="000000"/>
              </w:rPr>
              <w:t>Код личностных результатов реализации программы воспитания</w:t>
            </w:r>
          </w:p>
        </w:tc>
      </w:tr>
      <w:tr w:rsidR="0028505B" w:rsidRPr="00291DD8" w:rsidTr="00291DD8">
        <w:trPr>
          <w:gridBefore w:val="1"/>
          <w:wBefore w:w="10" w:type="dxa"/>
        </w:trPr>
        <w:tc>
          <w:tcPr>
            <w:tcW w:w="691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505B" w:rsidRPr="00291DD8" w:rsidRDefault="0028505B" w:rsidP="00291DD8">
            <w:pPr>
              <w:pStyle w:val="c66"/>
              <w:spacing w:before="0" w:beforeAutospacing="0" w:after="0" w:afterAutospacing="0"/>
              <w:ind w:firstLine="32"/>
              <w:jc w:val="both"/>
              <w:rPr>
                <w:color w:val="000000"/>
              </w:rPr>
            </w:pPr>
            <w:proofErr w:type="gramStart"/>
            <w:r w:rsidRPr="00291DD8">
              <w:rPr>
                <w:color w:val="000000"/>
              </w:rPr>
              <w:t>Проявляющий</w:t>
            </w:r>
            <w:proofErr w:type="gramEnd"/>
            <w:r w:rsidRPr="00291DD8">
              <w:rPr>
                <w:color w:val="000000"/>
              </w:rPr>
              <w:t xml:space="preserve"> и демонстрирующий уважение к труду человека, осознающий ценность собственного труда и труда других людей. </w:t>
            </w:r>
            <w:proofErr w:type="gramStart"/>
            <w:r w:rsidRPr="00291DD8">
              <w:rPr>
                <w:color w:val="000000"/>
              </w:rPr>
              <w:t>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w:t>
            </w:r>
            <w:proofErr w:type="gramEnd"/>
            <w:r w:rsidRPr="00291DD8">
              <w:rPr>
                <w:color w:val="000000"/>
              </w:rPr>
              <w:t xml:space="preserve"> </w:t>
            </w:r>
            <w:proofErr w:type="gramStart"/>
            <w:r w:rsidRPr="00291DD8">
              <w:rPr>
                <w:color w:val="000000"/>
              </w:rPr>
              <w:t>Выражающий</w:t>
            </w:r>
            <w:proofErr w:type="gramEnd"/>
            <w:r w:rsidRPr="00291DD8">
              <w:rPr>
                <w:color w:val="000000"/>
              </w:rPr>
              <w:t xml:space="preserve"> осознанную готовность к получению профессионального образования, к непрерывному образованию в течение жизни Демонстрирующий позитивное отношение к регулированию трудовых отношений. </w:t>
            </w:r>
            <w:proofErr w:type="gramStart"/>
            <w:r w:rsidRPr="00291DD8">
              <w:rPr>
                <w:color w:val="000000"/>
              </w:rPr>
              <w:t>Ориентированный</w:t>
            </w:r>
            <w:proofErr w:type="gramEnd"/>
            <w:r w:rsidRPr="00291DD8">
              <w:rPr>
                <w:color w:val="000000"/>
              </w:rPr>
              <w:t xml:space="preserve"> на самообразование и профессиональную переподготовку в условиях смены технологического уклада и сопутствующих социальных перемен. </w:t>
            </w:r>
            <w:proofErr w:type="gramStart"/>
            <w:r w:rsidRPr="00291DD8">
              <w:rPr>
                <w:color w:val="000000"/>
              </w:rPr>
              <w:t>Стремящийся</w:t>
            </w:r>
            <w:proofErr w:type="gramEnd"/>
            <w:r w:rsidRPr="00291DD8">
              <w:rPr>
                <w:color w:val="000000"/>
              </w:rPr>
              <w:t xml:space="preserve"> к формированию в сетевой среде личностно и профессионального конструктивного "цифрового следа"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8505B" w:rsidRPr="00291DD8" w:rsidRDefault="0028505B" w:rsidP="00291DD8">
            <w:pPr>
              <w:pStyle w:val="c62"/>
              <w:spacing w:before="0" w:beforeAutospacing="0" w:after="0" w:afterAutospacing="0"/>
              <w:ind w:firstLine="32"/>
              <w:jc w:val="center"/>
              <w:rPr>
                <w:color w:val="000000"/>
              </w:rPr>
            </w:pPr>
            <w:r w:rsidRPr="00291DD8">
              <w:rPr>
                <w:rStyle w:val="c7"/>
                <w:b/>
                <w:bCs/>
                <w:color w:val="000000"/>
              </w:rPr>
              <w:t>ЛР</w:t>
            </w:r>
            <w:proofErr w:type="gramStart"/>
            <w:r w:rsidRPr="00291DD8">
              <w:rPr>
                <w:rStyle w:val="c7"/>
                <w:b/>
                <w:bCs/>
                <w:color w:val="000000"/>
              </w:rPr>
              <w:t>4</w:t>
            </w:r>
            <w:proofErr w:type="gramEnd"/>
          </w:p>
        </w:tc>
      </w:tr>
      <w:tr w:rsidR="0028505B" w:rsidRPr="00291DD8" w:rsidTr="00291DD8">
        <w:trPr>
          <w:gridBefore w:val="1"/>
          <w:wBefore w:w="10" w:type="dxa"/>
          <w:trHeight w:val="268"/>
        </w:trPr>
        <w:tc>
          <w:tcPr>
            <w:tcW w:w="691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505B" w:rsidRPr="00291DD8" w:rsidRDefault="0028505B" w:rsidP="00291DD8">
            <w:pPr>
              <w:pStyle w:val="c66"/>
              <w:spacing w:before="0" w:beforeAutospacing="0" w:after="0" w:afterAutospacing="0"/>
              <w:ind w:firstLine="32"/>
              <w:jc w:val="both"/>
              <w:rPr>
                <w:color w:val="000000"/>
              </w:rPr>
            </w:pPr>
            <w:r w:rsidRPr="00291DD8">
              <w:rPr>
                <w:color w:val="000000"/>
              </w:rPr>
              <w:t xml:space="preserve">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w:t>
            </w:r>
            <w:proofErr w:type="gramStart"/>
            <w:r w:rsidRPr="00291DD8">
              <w:rPr>
                <w:color w:val="000000"/>
              </w:rPr>
              <w:t>Выражающий</w:t>
            </w:r>
            <w:proofErr w:type="gramEnd"/>
            <w:r w:rsidRPr="00291DD8">
              <w:rPr>
                <w:color w:val="000000"/>
              </w:rPr>
              <w:t xml:space="preserve"> свою этнокультурную идентичность, сознающий себя патриотом народа России, деятельно выражающий чувство причастности к многонациональному народу России, к Российскому Отечеству. </w:t>
            </w:r>
            <w:proofErr w:type="gramStart"/>
            <w:r w:rsidRPr="00291DD8">
              <w:rPr>
                <w:color w:val="000000"/>
              </w:rPr>
              <w:t>Проявляющий</w:t>
            </w:r>
            <w:proofErr w:type="gramEnd"/>
            <w:r w:rsidRPr="00291DD8">
              <w:rPr>
                <w:color w:val="000000"/>
              </w:rPr>
              <w:t xml:space="preserve"> ценностное отношение к </w:t>
            </w:r>
            <w:r w:rsidRPr="00291DD8">
              <w:rPr>
                <w:color w:val="000000"/>
              </w:rPr>
              <w:lastRenderedPageBreak/>
              <w:t>историческому 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 общероссийской культурной идентичности, уважающий их права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8505B" w:rsidRPr="00291DD8" w:rsidRDefault="0028505B" w:rsidP="00291DD8">
            <w:pPr>
              <w:pStyle w:val="c62"/>
              <w:spacing w:before="0" w:beforeAutospacing="0" w:after="0" w:afterAutospacing="0"/>
              <w:ind w:firstLine="32"/>
              <w:jc w:val="center"/>
              <w:rPr>
                <w:color w:val="000000"/>
              </w:rPr>
            </w:pPr>
            <w:r w:rsidRPr="00291DD8">
              <w:rPr>
                <w:rStyle w:val="c7"/>
                <w:b/>
                <w:bCs/>
                <w:color w:val="000000"/>
              </w:rPr>
              <w:lastRenderedPageBreak/>
              <w:t>ЛР 5</w:t>
            </w:r>
          </w:p>
        </w:tc>
      </w:tr>
      <w:tr w:rsidR="0028505B" w:rsidRPr="00291DD8" w:rsidTr="00291DD8">
        <w:trPr>
          <w:gridBefore w:val="1"/>
          <w:wBefore w:w="10" w:type="dxa"/>
        </w:trPr>
        <w:tc>
          <w:tcPr>
            <w:tcW w:w="691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505B" w:rsidRPr="00291DD8" w:rsidRDefault="0028505B" w:rsidP="00291DD8">
            <w:pPr>
              <w:pStyle w:val="c66"/>
              <w:spacing w:before="0" w:beforeAutospacing="0" w:after="0" w:afterAutospacing="0"/>
              <w:jc w:val="both"/>
              <w:rPr>
                <w:color w:val="000000"/>
              </w:rPr>
            </w:pPr>
            <w:r w:rsidRPr="00291DD8">
              <w:rPr>
                <w:color w:val="000000"/>
              </w:rPr>
              <w:lastRenderedPageBreak/>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8505B" w:rsidRPr="00291DD8" w:rsidRDefault="0028505B" w:rsidP="00291DD8">
            <w:pPr>
              <w:pStyle w:val="c62"/>
              <w:spacing w:before="0" w:beforeAutospacing="0" w:after="0" w:afterAutospacing="0"/>
              <w:ind w:firstLine="32"/>
              <w:jc w:val="center"/>
              <w:rPr>
                <w:color w:val="000000"/>
              </w:rPr>
            </w:pPr>
            <w:r w:rsidRPr="00291DD8">
              <w:rPr>
                <w:rStyle w:val="c7"/>
                <w:b/>
                <w:bCs/>
                <w:color w:val="000000"/>
              </w:rPr>
              <w:t>ЛР 6</w:t>
            </w:r>
          </w:p>
        </w:tc>
      </w:tr>
      <w:tr w:rsidR="0028505B" w:rsidRPr="00291DD8" w:rsidTr="00291DD8">
        <w:trPr>
          <w:gridBefore w:val="1"/>
          <w:wBefore w:w="10" w:type="dxa"/>
        </w:trPr>
        <w:tc>
          <w:tcPr>
            <w:tcW w:w="691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505B" w:rsidRPr="00291DD8" w:rsidRDefault="0028505B" w:rsidP="00291DD8">
            <w:pPr>
              <w:spacing w:after="0" w:line="240" w:lineRule="auto"/>
              <w:jc w:val="both"/>
              <w:rPr>
                <w:rFonts w:ascii="Times New Roman" w:hAnsi="Times New Roman"/>
                <w:color w:val="000000"/>
                <w:sz w:val="24"/>
                <w:szCs w:val="24"/>
              </w:rPr>
            </w:pPr>
            <w:proofErr w:type="gramStart"/>
            <w:r w:rsidRPr="00291DD8">
              <w:rPr>
                <w:rFonts w:ascii="Times New Roman" w:hAnsi="Times New Roman"/>
                <w:color w:val="000000"/>
                <w:sz w:val="24"/>
                <w:szCs w:val="24"/>
              </w:rPr>
              <w:t>Проявляющий</w:t>
            </w:r>
            <w:proofErr w:type="gramEnd"/>
            <w:r w:rsidRPr="00291DD8">
              <w:rPr>
                <w:rFonts w:ascii="Times New Roman" w:hAnsi="Times New Roman"/>
                <w:color w:val="000000"/>
                <w:sz w:val="24"/>
                <w:szCs w:val="24"/>
              </w:rPr>
              <w:t xml:space="preserve"> уважение к эстетическим ценностям, обладающий основами эстетической культуры. Критически оценивающий и деятельно проявляющий понимание эмоционального воздействия искусства, его влияния на душевное состояние и поведение людей.</w:t>
            </w:r>
          </w:p>
          <w:p w:rsidR="0028505B" w:rsidRPr="00291DD8" w:rsidRDefault="0028505B" w:rsidP="00291DD8">
            <w:pPr>
              <w:spacing w:after="0" w:line="240" w:lineRule="auto"/>
              <w:jc w:val="both"/>
              <w:rPr>
                <w:rFonts w:ascii="Times New Roman" w:hAnsi="Times New Roman"/>
                <w:color w:val="000000"/>
                <w:sz w:val="24"/>
                <w:szCs w:val="24"/>
              </w:rPr>
            </w:pPr>
            <w:r w:rsidRPr="00291DD8">
              <w:rPr>
                <w:rFonts w:ascii="Times New Roman" w:hAnsi="Times New Roman"/>
                <w:color w:val="000000"/>
                <w:sz w:val="24"/>
                <w:szCs w:val="24"/>
              </w:rPr>
              <w:t xml:space="preserve">Бережливо </w:t>
            </w:r>
            <w:proofErr w:type="gramStart"/>
            <w:r w:rsidRPr="00291DD8">
              <w:rPr>
                <w:rFonts w:ascii="Times New Roman" w:hAnsi="Times New Roman"/>
                <w:color w:val="000000"/>
                <w:sz w:val="24"/>
                <w:szCs w:val="24"/>
              </w:rPr>
              <w:t>относящийся</w:t>
            </w:r>
            <w:proofErr w:type="gramEnd"/>
            <w:r w:rsidRPr="00291DD8">
              <w:rPr>
                <w:rFonts w:ascii="Times New Roman" w:hAnsi="Times New Roman"/>
                <w:color w:val="000000"/>
                <w:sz w:val="24"/>
                <w:szCs w:val="24"/>
              </w:rPr>
              <w:t xml:space="preserve"> к культуре как средству коммуникации и самовыражения в обществе, выражающий сопричастность к нравственным нормам, традициям в искусстве. </w:t>
            </w:r>
            <w:proofErr w:type="gramStart"/>
            <w:r w:rsidRPr="00291DD8">
              <w:rPr>
                <w:rFonts w:ascii="Times New Roman" w:hAnsi="Times New Roman"/>
                <w:color w:val="000000"/>
                <w:sz w:val="24"/>
                <w:szCs w:val="24"/>
              </w:rPr>
              <w:t>Ориентированный</w:t>
            </w:r>
            <w:proofErr w:type="gramEnd"/>
            <w:r w:rsidRPr="00291DD8">
              <w:rPr>
                <w:rFonts w:ascii="Times New Roman" w:hAnsi="Times New Roman"/>
                <w:color w:val="000000"/>
                <w:sz w:val="24"/>
                <w:szCs w:val="24"/>
              </w:rPr>
              <w:t xml:space="preserve"> на собственное самовыражение в разных видах искусства, художественном творчестве с учетом российских традиционных духовно-нравственных ценностей, эстетическом обустройстве собственного быта. </w:t>
            </w:r>
            <w:proofErr w:type="gramStart"/>
            <w:r w:rsidRPr="00291DD8">
              <w:rPr>
                <w:rFonts w:ascii="Times New Roman" w:hAnsi="Times New Roman"/>
                <w:color w:val="000000"/>
                <w:sz w:val="24"/>
                <w:szCs w:val="24"/>
              </w:rPr>
              <w:t>Разделяющий</w:t>
            </w:r>
            <w:proofErr w:type="gramEnd"/>
            <w:r w:rsidRPr="00291DD8">
              <w:rPr>
                <w:rFonts w:ascii="Times New Roman" w:hAnsi="Times New Roman"/>
                <w:color w:val="000000"/>
                <w:sz w:val="24"/>
                <w:szCs w:val="24"/>
              </w:rPr>
              <w:t xml:space="preserve"> ценности отечественного и мирового художественного наследия, роли народных традиций и народного творчества в искусстве. </w:t>
            </w:r>
            <w:proofErr w:type="gramStart"/>
            <w:r w:rsidRPr="00291DD8">
              <w:rPr>
                <w:rFonts w:ascii="Times New Roman" w:hAnsi="Times New Roman"/>
                <w:color w:val="000000"/>
                <w:sz w:val="24"/>
                <w:szCs w:val="24"/>
              </w:rPr>
              <w:t>Выражающий</w:t>
            </w:r>
            <w:proofErr w:type="gramEnd"/>
            <w:r w:rsidRPr="00291DD8">
              <w:rPr>
                <w:rFonts w:ascii="Times New Roman" w:hAnsi="Times New Roman"/>
                <w:color w:val="000000"/>
                <w:sz w:val="24"/>
                <w:szCs w:val="24"/>
              </w:rPr>
              <w:t xml:space="preserve"> ценностное отношение к технической и промышленной эстетике</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8505B" w:rsidRPr="00291DD8" w:rsidRDefault="0028505B" w:rsidP="00291DD8">
            <w:pPr>
              <w:pStyle w:val="c62"/>
              <w:spacing w:before="0" w:beforeAutospacing="0" w:after="0" w:afterAutospacing="0"/>
              <w:ind w:firstLine="32"/>
              <w:jc w:val="center"/>
              <w:rPr>
                <w:rStyle w:val="c7"/>
                <w:b/>
                <w:bCs/>
                <w:color w:val="000000"/>
              </w:rPr>
            </w:pPr>
            <w:r w:rsidRPr="00291DD8">
              <w:rPr>
                <w:rStyle w:val="c7"/>
                <w:b/>
                <w:bCs/>
                <w:color w:val="000000"/>
              </w:rPr>
              <w:t>ЛР 11</w:t>
            </w:r>
          </w:p>
        </w:tc>
      </w:tr>
      <w:tr w:rsidR="0028505B" w:rsidRPr="00291DD8" w:rsidTr="00291DD8">
        <w:trPr>
          <w:trHeight w:val="651"/>
        </w:trPr>
        <w:tc>
          <w:tcPr>
            <w:tcW w:w="1689" w:type="dxa"/>
            <w:gridSpan w:val="3"/>
            <w:tcBorders>
              <w:top w:val="single" w:sz="4" w:space="0" w:color="000000"/>
              <w:left w:val="single" w:sz="4" w:space="0" w:color="000000"/>
              <w:bottom w:val="single" w:sz="4" w:space="0" w:color="000000"/>
              <w:right w:val="nil"/>
            </w:tcBorders>
            <w:vAlign w:val="center"/>
            <w:hideMark/>
          </w:tcPr>
          <w:p w:rsidR="0028505B" w:rsidRPr="00291DD8" w:rsidRDefault="0028505B" w:rsidP="00291DD8">
            <w:pPr>
              <w:widowControl w:val="0"/>
              <w:snapToGrid w:val="0"/>
              <w:spacing w:after="0" w:line="240" w:lineRule="auto"/>
              <w:jc w:val="both"/>
              <w:rPr>
                <w:rFonts w:ascii="Times New Roman" w:hAnsi="Times New Roman"/>
                <w:b/>
                <w:sz w:val="24"/>
                <w:szCs w:val="24"/>
              </w:rPr>
            </w:pPr>
            <w:r w:rsidRPr="00291DD8">
              <w:rPr>
                <w:rFonts w:ascii="Times New Roman" w:hAnsi="Times New Roman"/>
                <w:b/>
                <w:sz w:val="24"/>
                <w:szCs w:val="24"/>
              </w:rPr>
              <w:t>Код</w:t>
            </w:r>
          </w:p>
        </w:tc>
        <w:tc>
          <w:tcPr>
            <w:tcW w:w="7785" w:type="dxa"/>
            <w:gridSpan w:val="2"/>
            <w:tcBorders>
              <w:top w:val="single" w:sz="4" w:space="0" w:color="000000"/>
              <w:left w:val="single" w:sz="4" w:space="0" w:color="000000"/>
              <w:bottom w:val="single" w:sz="4" w:space="0" w:color="000000"/>
              <w:right w:val="single" w:sz="4" w:space="0" w:color="000000"/>
            </w:tcBorders>
            <w:vAlign w:val="center"/>
            <w:hideMark/>
          </w:tcPr>
          <w:p w:rsidR="0028505B" w:rsidRPr="00291DD8" w:rsidRDefault="0028505B" w:rsidP="00291DD8">
            <w:pPr>
              <w:widowControl w:val="0"/>
              <w:snapToGrid w:val="0"/>
              <w:spacing w:after="0" w:line="240" w:lineRule="auto"/>
              <w:jc w:val="both"/>
              <w:rPr>
                <w:rFonts w:ascii="Times New Roman" w:hAnsi="Times New Roman"/>
                <w:b/>
                <w:sz w:val="24"/>
                <w:szCs w:val="24"/>
              </w:rPr>
            </w:pPr>
            <w:r w:rsidRPr="00291DD8">
              <w:rPr>
                <w:rFonts w:ascii="Times New Roman" w:hAnsi="Times New Roman"/>
                <w:b/>
                <w:sz w:val="24"/>
                <w:szCs w:val="24"/>
              </w:rPr>
              <w:t>Наименование результата обучения</w:t>
            </w:r>
          </w:p>
        </w:tc>
      </w:tr>
      <w:tr w:rsidR="0028505B" w:rsidRPr="00291DD8" w:rsidTr="00291DD8">
        <w:tc>
          <w:tcPr>
            <w:tcW w:w="1689" w:type="dxa"/>
            <w:gridSpan w:val="3"/>
            <w:tcBorders>
              <w:top w:val="single" w:sz="4" w:space="0" w:color="000000"/>
              <w:left w:val="single" w:sz="4" w:space="0" w:color="000000"/>
              <w:bottom w:val="single" w:sz="4" w:space="0" w:color="000000"/>
              <w:right w:val="nil"/>
            </w:tcBorders>
            <w:hideMark/>
          </w:tcPr>
          <w:p w:rsidR="0028505B" w:rsidRPr="00291DD8" w:rsidRDefault="0028505B" w:rsidP="00291DD8">
            <w:pPr>
              <w:widowControl w:val="0"/>
              <w:snapToGrid w:val="0"/>
              <w:spacing w:after="0" w:line="240" w:lineRule="auto"/>
              <w:jc w:val="both"/>
              <w:rPr>
                <w:rFonts w:ascii="Times New Roman" w:hAnsi="Times New Roman"/>
                <w:b/>
                <w:sz w:val="24"/>
                <w:szCs w:val="24"/>
              </w:rPr>
            </w:pPr>
            <w:r w:rsidRPr="00291DD8">
              <w:rPr>
                <w:rFonts w:ascii="Times New Roman" w:hAnsi="Times New Roman"/>
                <w:b/>
                <w:sz w:val="24"/>
                <w:szCs w:val="24"/>
              </w:rPr>
              <w:t>ПК 1.1 – 1.3</w:t>
            </w:r>
          </w:p>
        </w:tc>
        <w:tc>
          <w:tcPr>
            <w:tcW w:w="7785" w:type="dxa"/>
            <w:gridSpan w:val="2"/>
            <w:tcBorders>
              <w:top w:val="single" w:sz="4" w:space="0" w:color="000000"/>
              <w:left w:val="single" w:sz="4" w:space="0" w:color="000000"/>
              <w:bottom w:val="single" w:sz="4" w:space="0" w:color="000000"/>
              <w:right w:val="single" w:sz="4" w:space="0" w:color="000000"/>
            </w:tcBorders>
            <w:hideMark/>
          </w:tcPr>
          <w:p w:rsidR="0028505B" w:rsidRPr="00291DD8" w:rsidRDefault="0028505B" w:rsidP="00291DD8">
            <w:pPr>
              <w:shd w:val="clear" w:color="auto" w:fill="FFFFFF"/>
              <w:snapToGrid w:val="0"/>
              <w:spacing w:after="0" w:line="240" w:lineRule="auto"/>
              <w:jc w:val="both"/>
              <w:rPr>
                <w:rFonts w:ascii="Times New Roman" w:hAnsi="Times New Roman"/>
                <w:sz w:val="24"/>
                <w:szCs w:val="24"/>
              </w:rPr>
            </w:pPr>
            <w:r w:rsidRPr="00291DD8">
              <w:rPr>
                <w:rFonts w:ascii="Times New Roman" w:hAnsi="Times New Roman"/>
                <w:sz w:val="24"/>
                <w:szCs w:val="24"/>
              </w:rPr>
              <w:t>Осуществлять техническое обслуживание в соответствии с заданием (нарядом) системы водоснабжения, водоотведения, отопления объектов жилищно-коммунального хозяйства. Проводить ремонт и монтаж отдельных узлов системы водоснабжения, водоотведения. Проводить ремонт и монтаж отдельных узлов системы отопления</w:t>
            </w:r>
          </w:p>
        </w:tc>
      </w:tr>
      <w:tr w:rsidR="0028505B" w:rsidRPr="00291DD8" w:rsidTr="00291DD8">
        <w:tc>
          <w:tcPr>
            <w:tcW w:w="1689" w:type="dxa"/>
            <w:gridSpan w:val="3"/>
            <w:tcBorders>
              <w:top w:val="single" w:sz="4" w:space="0" w:color="000000"/>
              <w:left w:val="single" w:sz="4" w:space="0" w:color="000000"/>
              <w:bottom w:val="single" w:sz="4" w:space="0" w:color="000000"/>
              <w:right w:val="nil"/>
            </w:tcBorders>
            <w:hideMark/>
          </w:tcPr>
          <w:p w:rsidR="0028505B" w:rsidRPr="00291DD8" w:rsidRDefault="0028505B" w:rsidP="00291DD8">
            <w:pPr>
              <w:widowControl w:val="0"/>
              <w:snapToGrid w:val="0"/>
              <w:spacing w:after="0" w:line="240" w:lineRule="auto"/>
              <w:jc w:val="both"/>
              <w:rPr>
                <w:rFonts w:ascii="Times New Roman" w:hAnsi="Times New Roman"/>
                <w:b/>
                <w:sz w:val="24"/>
                <w:szCs w:val="24"/>
              </w:rPr>
            </w:pPr>
            <w:r w:rsidRPr="00291DD8">
              <w:rPr>
                <w:rFonts w:ascii="Times New Roman" w:hAnsi="Times New Roman"/>
                <w:b/>
                <w:sz w:val="24"/>
                <w:szCs w:val="24"/>
              </w:rPr>
              <w:t>ПК 2.1 – 2.3</w:t>
            </w:r>
          </w:p>
        </w:tc>
        <w:tc>
          <w:tcPr>
            <w:tcW w:w="7785" w:type="dxa"/>
            <w:gridSpan w:val="2"/>
            <w:tcBorders>
              <w:top w:val="single" w:sz="4" w:space="0" w:color="000000"/>
              <w:left w:val="single" w:sz="4" w:space="0" w:color="000000"/>
              <w:bottom w:val="single" w:sz="4" w:space="0" w:color="000000"/>
              <w:right w:val="single" w:sz="4" w:space="0" w:color="000000"/>
            </w:tcBorders>
            <w:hideMark/>
          </w:tcPr>
          <w:p w:rsidR="0028505B" w:rsidRPr="00291DD8" w:rsidRDefault="0028505B" w:rsidP="00291DD8">
            <w:pPr>
              <w:shd w:val="clear" w:color="auto" w:fill="FFFFFF"/>
              <w:snapToGrid w:val="0"/>
              <w:spacing w:after="0" w:line="240" w:lineRule="auto"/>
              <w:jc w:val="both"/>
              <w:rPr>
                <w:rFonts w:ascii="Times New Roman" w:hAnsi="Times New Roman"/>
                <w:sz w:val="24"/>
                <w:szCs w:val="24"/>
              </w:rPr>
            </w:pPr>
            <w:r w:rsidRPr="00291DD8">
              <w:rPr>
                <w:rFonts w:ascii="Times New Roman" w:hAnsi="Times New Roman"/>
                <w:sz w:val="24"/>
                <w:szCs w:val="24"/>
              </w:rPr>
              <w:t>Осуществлять техническое обслуживание силовых и слаботочных систем зданий и сооружений, системы освещения и осветительных сетей объектов жилищно-коммунального хозяйства в соответствии с требованиями нормативно-технической документации. Осуществлять ремонт и монтаж отдельных узлов освещения и осветительных сетей объектов жилищно-коммунального хозяйства в соответствии с требованиями нормативно-технической документации. Осуществлять ремонт и монтаж отдельных узлов силовых и слаботочных систем зданий и сооружений в соответствии с требованиями нормативно-технической документации</w:t>
            </w:r>
          </w:p>
        </w:tc>
      </w:tr>
    </w:tbl>
    <w:p w:rsidR="0028505B" w:rsidRDefault="0028505B" w:rsidP="0002335D">
      <w:pPr>
        <w:spacing w:after="0" w:line="240" w:lineRule="auto"/>
        <w:jc w:val="center"/>
        <w:rPr>
          <w:rFonts w:ascii="Times New Roman" w:hAnsi="Times New Roman"/>
          <w:b/>
          <w:sz w:val="24"/>
          <w:szCs w:val="24"/>
        </w:rPr>
      </w:pPr>
    </w:p>
    <w:p w:rsidR="0002335D" w:rsidRDefault="0002335D" w:rsidP="0002335D">
      <w:pPr>
        <w:spacing w:after="0" w:line="240" w:lineRule="auto"/>
        <w:jc w:val="center"/>
        <w:rPr>
          <w:rFonts w:ascii="Times New Roman" w:hAnsi="Times New Roman"/>
          <w:b/>
          <w:sz w:val="24"/>
          <w:szCs w:val="24"/>
        </w:rPr>
      </w:pPr>
      <w:r>
        <w:rPr>
          <w:rFonts w:ascii="Times New Roman" w:hAnsi="Times New Roman"/>
          <w:b/>
          <w:sz w:val="24"/>
          <w:szCs w:val="24"/>
        </w:rPr>
        <w:t>Профессиональный цикл</w:t>
      </w:r>
    </w:p>
    <w:p w:rsidR="0002335D" w:rsidRDefault="0002335D" w:rsidP="0002335D">
      <w:pPr>
        <w:spacing w:after="0" w:line="240" w:lineRule="auto"/>
        <w:jc w:val="center"/>
        <w:rPr>
          <w:rFonts w:ascii="Times New Roman" w:hAnsi="Times New Roman"/>
          <w:b/>
          <w:sz w:val="24"/>
          <w:szCs w:val="24"/>
        </w:rPr>
      </w:pPr>
    </w:p>
    <w:p w:rsidR="0002335D" w:rsidRDefault="0002335D" w:rsidP="0002335D">
      <w:pPr>
        <w:spacing w:after="0" w:line="240" w:lineRule="auto"/>
        <w:jc w:val="center"/>
        <w:rPr>
          <w:rFonts w:ascii="Times New Roman" w:hAnsi="Times New Roman"/>
          <w:b/>
          <w:sz w:val="24"/>
          <w:szCs w:val="24"/>
        </w:rPr>
      </w:pPr>
      <w:r>
        <w:rPr>
          <w:rFonts w:ascii="Times New Roman" w:hAnsi="Times New Roman"/>
          <w:b/>
          <w:sz w:val="24"/>
          <w:szCs w:val="24"/>
        </w:rPr>
        <w:t>«ПМ.01 Выполнение работ по ремонту, монтажу и эксплуатации систем водоснабжения, водоотведения и отопления систем жилищно-коммунального хозяйства»</w:t>
      </w:r>
    </w:p>
    <w:p w:rsidR="0002335D" w:rsidRDefault="0002335D" w:rsidP="0002335D">
      <w:pPr>
        <w:suppressAutoHyphens/>
        <w:spacing w:after="0" w:line="240" w:lineRule="auto"/>
        <w:ind w:firstLine="709"/>
        <w:rPr>
          <w:rFonts w:ascii="Times New Roman" w:hAnsi="Times New Roman"/>
          <w:b/>
          <w:sz w:val="24"/>
          <w:szCs w:val="24"/>
        </w:rPr>
      </w:pPr>
      <w:r>
        <w:rPr>
          <w:rFonts w:ascii="Times New Roman" w:hAnsi="Times New Roman"/>
          <w:b/>
          <w:sz w:val="24"/>
          <w:szCs w:val="24"/>
        </w:rPr>
        <w:t xml:space="preserve">1.1. </w:t>
      </w:r>
      <w:bookmarkStart w:id="1" w:name="_Hlk511590080"/>
      <w:r>
        <w:rPr>
          <w:rFonts w:ascii="Times New Roman" w:hAnsi="Times New Roman"/>
          <w:b/>
          <w:sz w:val="24"/>
          <w:szCs w:val="24"/>
        </w:rPr>
        <w:t xml:space="preserve">Цель и планируемые результаты освоения профессионального модуля </w:t>
      </w:r>
      <w:bookmarkEnd w:id="1"/>
    </w:p>
    <w:p w:rsidR="0002335D" w:rsidRDefault="0002335D" w:rsidP="0002335D">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В результате изучения профессионального модуля обучающихся должен освоить основной вид деятельности </w:t>
      </w:r>
      <w:r>
        <w:rPr>
          <w:rFonts w:ascii="Times New Roman" w:hAnsi="Times New Roman"/>
          <w:b/>
          <w:sz w:val="24"/>
          <w:szCs w:val="24"/>
        </w:rPr>
        <w:t xml:space="preserve">Выполнение работ по ремонту, монтажу и эксплуатации </w:t>
      </w:r>
      <w:r>
        <w:rPr>
          <w:rFonts w:ascii="Times New Roman" w:hAnsi="Times New Roman"/>
          <w:b/>
          <w:sz w:val="24"/>
          <w:szCs w:val="24"/>
        </w:rPr>
        <w:lastRenderedPageBreak/>
        <w:t>систем водоснабжения, водоотведения и отопления систем жилищно-коммунального хозяйства</w:t>
      </w:r>
      <w:r>
        <w:rPr>
          <w:rFonts w:ascii="Times New Roman" w:hAnsi="Times New Roman"/>
          <w:sz w:val="24"/>
          <w:szCs w:val="24"/>
        </w:rPr>
        <w:t xml:space="preserve"> и соответствующие ему общие компетенции и профессиональные компетенции:</w:t>
      </w:r>
    </w:p>
    <w:p w:rsidR="0002335D" w:rsidRDefault="0002335D" w:rsidP="0002335D">
      <w:pPr>
        <w:spacing w:after="0" w:line="240" w:lineRule="auto"/>
        <w:ind w:firstLine="709"/>
        <w:jc w:val="both"/>
        <w:rPr>
          <w:rFonts w:ascii="Times New Roman" w:hAnsi="Times New Roman"/>
          <w:sz w:val="24"/>
          <w:szCs w:val="24"/>
        </w:rPr>
      </w:pPr>
      <w:r>
        <w:rPr>
          <w:rFonts w:ascii="Times New Roman" w:hAnsi="Times New Roman"/>
          <w:sz w:val="24"/>
          <w:szCs w:val="24"/>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02335D" w:rsidTr="0002335D">
        <w:tc>
          <w:tcPr>
            <w:tcW w:w="1229" w:type="dxa"/>
            <w:tcBorders>
              <w:top w:val="single" w:sz="4" w:space="0" w:color="auto"/>
              <w:left w:val="single" w:sz="4" w:space="0" w:color="auto"/>
              <w:bottom w:val="single" w:sz="4" w:space="0" w:color="auto"/>
              <w:right w:val="single" w:sz="4" w:space="0" w:color="auto"/>
            </w:tcBorders>
            <w:hideMark/>
          </w:tcPr>
          <w:p w:rsidR="0002335D" w:rsidRDefault="0002335D">
            <w:pPr>
              <w:pStyle w:val="2"/>
              <w:spacing w:before="0" w:after="0" w:line="256" w:lineRule="auto"/>
              <w:jc w:val="center"/>
              <w:rPr>
                <w:rStyle w:val="a3"/>
              </w:rPr>
            </w:pPr>
            <w:r>
              <w:rPr>
                <w:rStyle w:val="a3"/>
                <w:sz w:val="24"/>
                <w:szCs w:val="24"/>
                <w:lang w:eastAsia="en-US"/>
              </w:rPr>
              <w:t>Код</w:t>
            </w:r>
          </w:p>
        </w:tc>
        <w:tc>
          <w:tcPr>
            <w:tcW w:w="8342" w:type="dxa"/>
            <w:tcBorders>
              <w:top w:val="single" w:sz="4" w:space="0" w:color="auto"/>
              <w:left w:val="single" w:sz="4" w:space="0" w:color="auto"/>
              <w:bottom w:val="single" w:sz="4" w:space="0" w:color="auto"/>
              <w:right w:val="single" w:sz="4" w:space="0" w:color="auto"/>
            </w:tcBorders>
            <w:hideMark/>
          </w:tcPr>
          <w:p w:rsidR="0002335D" w:rsidRDefault="0002335D">
            <w:pPr>
              <w:pStyle w:val="2"/>
              <w:spacing w:before="0" w:after="0" w:line="256" w:lineRule="auto"/>
              <w:jc w:val="center"/>
              <w:rPr>
                <w:rStyle w:val="a3"/>
                <w:sz w:val="24"/>
                <w:szCs w:val="24"/>
              </w:rPr>
            </w:pPr>
            <w:r>
              <w:rPr>
                <w:rStyle w:val="a3"/>
                <w:sz w:val="24"/>
                <w:szCs w:val="24"/>
                <w:lang w:eastAsia="en-US"/>
              </w:rPr>
              <w:t>Наименование общих компетенций</w:t>
            </w:r>
          </w:p>
        </w:tc>
      </w:tr>
      <w:tr w:rsidR="0002335D" w:rsidTr="0002335D">
        <w:trPr>
          <w:trHeight w:val="327"/>
        </w:trPr>
        <w:tc>
          <w:tcPr>
            <w:tcW w:w="1229" w:type="dxa"/>
            <w:tcBorders>
              <w:top w:val="single" w:sz="4" w:space="0" w:color="auto"/>
              <w:left w:val="single" w:sz="4" w:space="0" w:color="auto"/>
              <w:bottom w:val="single" w:sz="4" w:space="0" w:color="auto"/>
              <w:right w:val="single" w:sz="4" w:space="0" w:color="auto"/>
            </w:tcBorders>
            <w:hideMark/>
          </w:tcPr>
          <w:p w:rsidR="0002335D" w:rsidRDefault="0002335D">
            <w:pPr>
              <w:pStyle w:val="2"/>
              <w:spacing w:before="0" w:after="0" w:line="256" w:lineRule="auto"/>
              <w:jc w:val="both"/>
              <w:rPr>
                <w:rStyle w:val="a3"/>
                <w:b w:val="0"/>
                <w:iCs w:val="0"/>
                <w:sz w:val="24"/>
                <w:szCs w:val="24"/>
              </w:rPr>
            </w:pPr>
            <w:proofErr w:type="gramStart"/>
            <w:r>
              <w:rPr>
                <w:rStyle w:val="a3"/>
                <w:b w:val="0"/>
                <w:iCs w:val="0"/>
                <w:sz w:val="24"/>
                <w:szCs w:val="24"/>
                <w:lang w:eastAsia="en-US"/>
              </w:rPr>
              <w:t>ОК</w:t>
            </w:r>
            <w:proofErr w:type="gramEnd"/>
            <w:r>
              <w:rPr>
                <w:rStyle w:val="a3"/>
                <w:b w:val="0"/>
                <w:iCs w:val="0"/>
                <w:sz w:val="24"/>
                <w:szCs w:val="24"/>
                <w:lang w:eastAsia="en-US"/>
              </w:rPr>
              <w:t xml:space="preserve"> 01</w:t>
            </w:r>
          </w:p>
        </w:tc>
        <w:tc>
          <w:tcPr>
            <w:tcW w:w="8342" w:type="dxa"/>
            <w:tcBorders>
              <w:top w:val="single" w:sz="4" w:space="0" w:color="auto"/>
              <w:left w:val="single" w:sz="4" w:space="0" w:color="auto"/>
              <w:bottom w:val="single" w:sz="4" w:space="0" w:color="auto"/>
              <w:right w:val="single" w:sz="4" w:space="0" w:color="auto"/>
            </w:tcBorders>
            <w:hideMark/>
          </w:tcPr>
          <w:p w:rsidR="0002335D" w:rsidRDefault="0002335D">
            <w:pPr>
              <w:pStyle w:val="2"/>
              <w:suppressAutoHyphens/>
              <w:spacing w:before="0" w:after="0" w:line="256" w:lineRule="auto"/>
              <w:jc w:val="both"/>
              <w:rPr>
                <w:rStyle w:val="a3"/>
                <w:b w:val="0"/>
                <w:iCs w:val="0"/>
                <w:sz w:val="24"/>
                <w:szCs w:val="24"/>
              </w:rPr>
            </w:pPr>
            <w:r>
              <w:rPr>
                <w:rStyle w:val="a3"/>
                <w:b w:val="0"/>
                <w:iCs w:val="0"/>
                <w:sz w:val="24"/>
                <w:szCs w:val="24"/>
                <w:lang w:eastAsia="en-US"/>
              </w:rPr>
              <w:t>Выбирать способы решения задач профессиональной деятельности применительно к различным контекстам</w:t>
            </w:r>
          </w:p>
        </w:tc>
      </w:tr>
      <w:tr w:rsidR="0002335D" w:rsidTr="0002335D">
        <w:trPr>
          <w:trHeight w:val="327"/>
        </w:trPr>
        <w:tc>
          <w:tcPr>
            <w:tcW w:w="1229" w:type="dxa"/>
            <w:tcBorders>
              <w:top w:val="single" w:sz="4" w:space="0" w:color="auto"/>
              <w:left w:val="single" w:sz="4" w:space="0" w:color="auto"/>
              <w:bottom w:val="single" w:sz="4" w:space="0" w:color="auto"/>
              <w:right w:val="single" w:sz="4" w:space="0" w:color="auto"/>
            </w:tcBorders>
            <w:hideMark/>
          </w:tcPr>
          <w:p w:rsidR="0002335D" w:rsidRDefault="0002335D">
            <w:pPr>
              <w:pStyle w:val="2"/>
              <w:spacing w:before="0" w:after="0" w:line="256" w:lineRule="auto"/>
              <w:jc w:val="both"/>
              <w:rPr>
                <w:rStyle w:val="a3"/>
                <w:b w:val="0"/>
                <w:iCs w:val="0"/>
                <w:sz w:val="24"/>
                <w:szCs w:val="24"/>
              </w:rPr>
            </w:pPr>
            <w:proofErr w:type="gramStart"/>
            <w:r>
              <w:rPr>
                <w:rStyle w:val="a3"/>
                <w:b w:val="0"/>
                <w:iCs w:val="0"/>
                <w:sz w:val="24"/>
                <w:szCs w:val="24"/>
                <w:lang w:eastAsia="en-US"/>
              </w:rPr>
              <w:t>ОК</w:t>
            </w:r>
            <w:proofErr w:type="gramEnd"/>
            <w:r>
              <w:rPr>
                <w:rStyle w:val="a3"/>
                <w:b w:val="0"/>
                <w:iCs w:val="0"/>
                <w:sz w:val="24"/>
                <w:szCs w:val="24"/>
                <w:lang w:eastAsia="en-US"/>
              </w:rPr>
              <w:t xml:space="preserve"> 02</w:t>
            </w:r>
          </w:p>
        </w:tc>
        <w:tc>
          <w:tcPr>
            <w:tcW w:w="8342" w:type="dxa"/>
            <w:tcBorders>
              <w:top w:val="single" w:sz="4" w:space="0" w:color="auto"/>
              <w:left w:val="single" w:sz="4" w:space="0" w:color="auto"/>
              <w:bottom w:val="single" w:sz="4" w:space="0" w:color="auto"/>
              <w:right w:val="single" w:sz="4" w:space="0" w:color="auto"/>
            </w:tcBorders>
            <w:hideMark/>
          </w:tcPr>
          <w:p w:rsidR="0002335D" w:rsidRDefault="0002335D">
            <w:pPr>
              <w:pStyle w:val="2"/>
              <w:suppressAutoHyphens/>
              <w:spacing w:before="0" w:after="0" w:line="256" w:lineRule="auto"/>
              <w:jc w:val="both"/>
              <w:rPr>
                <w:rStyle w:val="a3"/>
                <w:b w:val="0"/>
                <w:iCs w:val="0"/>
                <w:sz w:val="24"/>
                <w:szCs w:val="24"/>
              </w:rPr>
            </w:pPr>
            <w:r>
              <w:rPr>
                <w:rStyle w:val="a3"/>
                <w:b w:val="0"/>
                <w:iCs w:val="0"/>
                <w:sz w:val="24"/>
                <w:szCs w:val="24"/>
                <w:lang w:eastAsia="en-US"/>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02335D" w:rsidTr="0002335D">
        <w:trPr>
          <w:trHeight w:val="327"/>
        </w:trPr>
        <w:tc>
          <w:tcPr>
            <w:tcW w:w="1229" w:type="dxa"/>
            <w:tcBorders>
              <w:top w:val="single" w:sz="4" w:space="0" w:color="auto"/>
              <w:left w:val="single" w:sz="4" w:space="0" w:color="auto"/>
              <w:bottom w:val="single" w:sz="4" w:space="0" w:color="auto"/>
              <w:right w:val="single" w:sz="4" w:space="0" w:color="auto"/>
            </w:tcBorders>
            <w:hideMark/>
          </w:tcPr>
          <w:p w:rsidR="0002335D" w:rsidRDefault="0002335D">
            <w:pPr>
              <w:pStyle w:val="2"/>
              <w:spacing w:before="0" w:after="0" w:line="256" w:lineRule="auto"/>
              <w:jc w:val="both"/>
              <w:rPr>
                <w:rStyle w:val="a3"/>
                <w:b w:val="0"/>
                <w:iCs w:val="0"/>
                <w:sz w:val="24"/>
                <w:szCs w:val="24"/>
              </w:rPr>
            </w:pPr>
            <w:proofErr w:type="gramStart"/>
            <w:r>
              <w:rPr>
                <w:rStyle w:val="a3"/>
                <w:b w:val="0"/>
                <w:iCs w:val="0"/>
                <w:sz w:val="24"/>
                <w:szCs w:val="24"/>
                <w:lang w:eastAsia="en-US"/>
              </w:rPr>
              <w:t>ОК</w:t>
            </w:r>
            <w:proofErr w:type="gramEnd"/>
            <w:r>
              <w:rPr>
                <w:rStyle w:val="a3"/>
                <w:b w:val="0"/>
                <w:iCs w:val="0"/>
                <w:sz w:val="24"/>
                <w:szCs w:val="24"/>
                <w:lang w:eastAsia="en-US"/>
              </w:rPr>
              <w:t xml:space="preserve"> 03</w:t>
            </w:r>
          </w:p>
        </w:tc>
        <w:tc>
          <w:tcPr>
            <w:tcW w:w="8342" w:type="dxa"/>
            <w:tcBorders>
              <w:top w:val="single" w:sz="4" w:space="0" w:color="auto"/>
              <w:left w:val="single" w:sz="4" w:space="0" w:color="auto"/>
              <w:bottom w:val="single" w:sz="4" w:space="0" w:color="auto"/>
              <w:right w:val="single" w:sz="4" w:space="0" w:color="auto"/>
            </w:tcBorders>
            <w:hideMark/>
          </w:tcPr>
          <w:p w:rsidR="0002335D" w:rsidRDefault="0002335D">
            <w:pPr>
              <w:pStyle w:val="2"/>
              <w:suppressAutoHyphens/>
              <w:spacing w:before="0" w:after="0" w:line="256" w:lineRule="auto"/>
              <w:jc w:val="both"/>
              <w:rPr>
                <w:rStyle w:val="a3"/>
                <w:b w:val="0"/>
                <w:iCs w:val="0"/>
                <w:sz w:val="24"/>
                <w:szCs w:val="24"/>
              </w:rPr>
            </w:pPr>
            <w:r>
              <w:rPr>
                <w:rStyle w:val="a3"/>
                <w:b w:val="0"/>
                <w:iCs w:val="0"/>
                <w:sz w:val="24"/>
                <w:szCs w:val="24"/>
                <w:lang w:eastAsia="en-US"/>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w:t>
            </w:r>
            <w:r>
              <w:rPr>
                <w:rStyle w:val="a3"/>
                <w:b w:val="0"/>
                <w:bCs w:val="0"/>
                <w:sz w:val="24"/>
                <w:szCs w:val="24"/>
                <w:lang w:eastAsia="en-US"/>
              </w:rPr>
              <w:t>равовой и</w:t>
            </w:r>
            <w:r>
              <w:rPr>
                <w:rStyle w:val="a3"/>
                <w:sz w:val="24"/>
                <w:szCs w:val="24"/>
                <w:lang w:eastAsia="en-US"/>
              </w:rPr>
              <w:t xml:space="preserve"> </w:t>
            </w:r>
            <w:r>
              <w:rPr>
                <w:rStyle w:val="a3"/>
                <w:b w:val="0"/>
                <w:iCs w:val="0"/>
                <w:sz w:val="24"/>
                <w:szCs w:val="24"/>
                <w:lang w:eastAsia="en-US"/>
              </w:rPr>
              <w:t>финансовой грамотности в различных жизненных ситуациях</w:t>
            </w:r>
          </w:p>
        </w:tc>
      </w:tr>
      <w:tr w:rsidR="0002335D" w:rsidTr="0002335D">
        <w:trPr>
          <w:trHeight w:val="327"/>
        </w:trPr>
        <w:tc>
          <w:tcPr>
            <w:tcW w:w="1229" w:type="dxa"/>
            <w:tcBorders>
              <w:top w:val="single" w:sz="4" w:space="0" w:color="auto"/>
              <w:left w:val="single" w:sz="4" w:space="0" w:color="auto"/>
              <w:bottom w:val="single" w:sz="4" w:space="0" w:color="auto"/>
              <w:right w:val="single" w:sz="4" w:space="0" w:color="auto"/>
            </w:tcBorders>
            <w:hideMark/>
          </w:tcPr>
          <w:p w:rsidR="0002335D" w:rsidRDefault="0002335D">
            <w:pPr>
              <w:pStyle w:val="2"/>
              <w:spacing w:before="0" w:after="0" w:line="256" w:lineRule="auto"/>
              <w:jc w:val="both"/>
              <w:rPr>
                <w:rStyle w:val="a3"/>
                <w:b w:val="0"/>
                <w:iCs w:val="0"/>
                <w:sz w:val="24"/>
                <w:szCs w:val="24"/>
              </w:rPr>
            </w:pPr>
            <w:proofErr w:type="gramStart"/>
            <w:r>
              <w:rPr>
                <w:rStyle w:val="a3"/>
                <w:b w:val="0"/>
                <w:iCs w:val="0"/>
                <w:sz w:val="24"/>
                <w:szCs w:val="24"/>
                <w:lang w:eastAsia="en-US"/>
              </w:rPr>
              <w:t>ОК</w:t>
            </w:r>
            <w:proofErr w:type="gramEnd"/>
            <w:r>
              <w:rPr>
                <w:rStyle w:val="a3"/>
                <w:b w:val="0"/>
                <w:iCs w:val="0"/>
                <w:sz w:val="24"/>
                <w:szCs w:val="24"/>
                <w:lang w:eastAsia="en-US"/>
              </w:rPr>
              <w:t xml:space="preserve"> 04</w:t>
            </w:r>
          </w:p>
        </w:tc>
        <w:tc>
          <w:tcPr>
            <w:tcW w:w="8342" w:type="dxa"/>
            <w:tcBorders>
              <w:top w:val="single" w:sz="4" w:space="0" w:color="auto"/>
              <w:left w:val="single" w:sz="4" w:space="0" w:color="auto"/>
              <w:bottom w:val="single" w:sz="4" w:space="0" w:color="auto"/>
              <w:right w:val="single" w:sz="4" w:space="0" w:color="auto"/>
            </w:tcBorders>
            <w:hideMark/>
          </w:tcPr>
          <w:p w:rsidR="0002335D" w:rsidRDefault="0002335D">
            <w:pPr>
              <w:pStyle w:val="2"/>
              <w:suppressAutoHyphens/>
              <w:spacing w:before="0" w:after="0" w:line="256" w:lineRule="auto"/>
              <w:jc w:val="both"/>
              <w:rPr>
                <w:rStyle w:val="a3"/>
                <w:b w:val="0"/>
                <w:iCs w:val="0"/>
                <w:sz w:val="24"/>
                <w:szCs w:val="24"/>
              </w:rPr>
            </w:pPr>
            <w:r>
              <w:rPr>
                <w:rStyle w:val="a3"/>
                <w:b w:val="0"/>
                <w:iCs w:val="0"/>
                <w:sz w:val="24"/>
                <w:szCs w:val="24"/>
                <w:lang w:eastAsia="en-US"/>
              </w:rPr>
              <w:t>Эффективно взаимодействовать и работать в коллективе и команде</w:t>
            </w:r>
          </w:p>
        </w:tc>
      </w:tr>
      <w:tr w:rsidR="0002335D" w:rsidTr="0002335D">
        <w:trPr>
          <w:trHeight w:val="327"/>
        </w:trPr>
        <w:tc>
          <w:tcPr>
            <w:tcW w:w="1229" w:type="dxa"/>
            <w:tcBorders>
              <w:top w:val="single" w:sz="4" w:space="0" w:color="auto"/>
              <w:left w:val="single" w:sz="4" w:space="0" w:color="auto"/>
              <w:bottom w:val="single" w:sz="4" w:space="0" w:color="auto"/>
              <w:right w:val="single" w:sz="4" w:space="0" w:color="auto"/>
            </w:tcBorders>
            <w:hideMark/>
          </w:tcPr>
          <w:p w:rsidR="0002335D" w:rsidRDefault="0002335D">
            <w:pPr>
              <w:pStyle w:val="2"/>
              <w:spacing w:before="0" w:after="0" w:line="256" w:lineRule="auto"/>
              <w:jc w:val="both"/>
              <w:rPr>
                <w:rStyle w:val="a3"/>
                <w:b w:val="0"/>
                <w:iCs w:val="0"/>
                <w:sz w:val="24"/>
                <w:szCs w:val="24"/>
              </w:rPr>
            </w:pPr>
            <w:proofErr w:type="gramStart"/>
            <w:r>
              <w:rPr>
                <w:rStyle w:val="a3"/>
                <w:b w:val="0"/>
                <w:iCs w:val="0"/>
                <w:sz w:val="24"/>
                <w:szCs w:val="24"/>
                <w:lang w:eastAsia="en-US"/>
              </w:rPr>
              <w:t>ОК</w:t>
            </w:r>
            <w:proofErr w:type="gramEnd"/>
            <w:r>
              <w:rPr>
                <w:rStyle w:val="a3"/>
                <w:b w:val="0"/>
                <w:iCs w:val="0"/>
                <w:sz w:val="24"/>
                <w:szCs w:val="24"/>
                <w:lang w:eastAsia="en-US"/>
              </w:rPr>
              <w:t xml:space="preserve"> 05</w:t>
            </w:r>
          </w:p>
        </w:tc>
        <w:tc>
          <w:tcPr>
            <w:tcW w:w="8342" w:type="dxa"/>
            <w:tcBorders>
              <w:top w:val="single" w:sz="4" w:space="0" w:color="auto"/>
              <w:left w:val="single" w:sz="4" w:space="0" w:color="auto"/>
              <w:bottom w:val="single" w:sz="4" w:space="0" w:color="auto"/>
              <w:right w:val="single" w:sz="4" w:space="0" w:color="auto"/>
            </w:tcBorders>
            <w:hideMark/>
          </w:tcPr>
          <w:p w:rsidR="0002335D" w:rsidRDefault="0002335D">
            <w:pPr>
              <w:pStyle w:val="2"/>
              <w:suppressAutoHyphens/>
              <w:spacing w:before="0" w:after="0" w:line="256" w:lineRule="auto"/>
              <w:jc w:val="both"/>
              <w:rPr>
                <w:rStyle w:val="a3"/>
                <w:b w:val="0"/>
                <w:iCs w:val="0"/>
                <w:sz w:val="24"/>
                <w:szCs w:val="24"/>
              </w:rPr>
            </w:pPr>
            <w:r>
              <w:rPr>
                <w:rStyle w:val="a3"/>
                <w:b w:val="0"/>
                <w:iCs w:val="0"/>
                <w:sz w:val="24"/>
                <w:szCs w:val="24"/>
                <w:lang w:eastAsia="en-US"/>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02335D" w:rsidTr="0002335D">
        <w:trPr>
          <w:trHeight w:val="327"/>
        </w:trPr>
        <w:tc>
          <w:tcPr>
            <w:tcW w:w="1229" w:type="dxa"/>
            <w:tcBorders>
              <w:top w:val="single" w:sz="4" w:space="0" w:color="auto"/>
              <w:left w:val="single" w:sz="4" w:space="0" w:color="auto"/>
              <w:bottom w:val="single" w:sz="4" w:space="0" w:color="auto"/>
              <w:right w:val="single" w:sz="4" w:space="0" w:color="auto"/>
            </w:tcBorders>
            <w:hideMark/>
          </w:tcPr>
          <w:p w:rsidR="0002335D" w:rsidRDefault="0002335D">
            <w:pPr>
              <w:pStyle w:val="2"/>
              <w:spacing w:before="0" w:after="0" w:line="256" w:lineRule="auto"/>
              <w:jc w:val="both"/>
              <w:rPr>
                <w:rStyle w:val="a3"/>
                <w:b w:val="0"/>
                <w:iCs w:val="0"/>
                <w:sz w:val="24"/>
                <w:szCs w:val="24"/>
              </w:rPr>
            </w:pPr>
            <w:proofErr w:type="gramStart"/>
            <w:r>
              <w:rPr>
                <w:rStyle w:val="a3"/>
                <w:b w:val="0"/>
                <w:iCs w:val="0"/>
                <w:sz w:val="24"/>
                <w:szCs w:val="24"/>
                <w:lang w:eastAsia="en-US"/>
              </w:rPr>
              <w:t>ОК</w:t>
            </w:r>
            <w:proofErr w:type="gramEnd"/>
            <w:r>
              <w:rPr>
                <w:rStyle w:val="a3"/>
                <w:b w:val="0"/>
                <w:iCs w:val="0"/>
                <w:sz w:val="24"/>
                <w:szCs w:val="24"/>
                <w:lang w:eastAsia="en-US"/>
              </w:rPr>
              <w:t xml:space="preserve"> 06</w:t>
            </w:r>
          </w:p>
        </w:tc>
        <w:tc>
          <w:tcPr>
            <w:tcW w:w="8342" w:type="dxa"/>
            <w:tcBorders>
              <w:top w:val="single" w:sz="4" w:space="0" w:color="auto"/>
              <w:left w:val="single" w:sz="4" w:space="0" w:color="auto"/>
              <w:bottom w:val="single" w:sz="4" w:space="0" w:color="auto"/>
              <w:right w:val="single" w:sz="4" w:space="0" w:color="auto"/>
            </w:tcBorders>
            <w:hideMark/>
          </w:tcPr>
          <w:p w:rsidR="0002335D" w:rsidRDefault="0002335D">
            <w:pPr>
              <w:pStyle w:val="2"/>
              <w:suppressAutoHyphens/>
              <w:spacing w:before="0" w:after="0" w:line="256" w:lineRule="auto"/>
              <w:jc w:val="both"/>
              <w:rPr>
                <w:rStyle w:val="a3"/>
                <w:b w:val="0"/>
                <w:iCs w:val="0"/>
                <w:sz w:val="24"/>
                <w:szCs w:val="24"/>
              </w:rPr>
            </w:pPr>
            <w:r>
              <w:rPr>
                <w:rStyle w:val="a3"/>
                <w:b w:val="0"/>
                <w:iCs w:val="0"/>
                <w:sz w:val="24"/>
                <w:szCs w:val="24"/>
                <w:lang w:eastAsia="en-US"/>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02335D" w:rsidTr="0002335D">
        <w:trPr>
          <w:trHeight w:val="327"/>
        </w:trPr>
        <w:tc>
          <w:tcPr>
            <w:tcW w:w="1229" w:type="dxa"/>
            <w:tcBorders>
              <w:top w:val="single" w:sz="4" w:space="0" w:color="auto"/>
              <w:left w:val="single" w:sz="4" w:space="0" w:color="auto"/>
              <w:bottom w:val="single" w:sz="4" w:space="0" w:color="auto"/>
              <w:right w:val="single" w:sz="4" w:space="0" w:color="auto"/>
            </w:tcBorders>
            <w:hideMark/>
          </w:tcPr>
          <w:p w:rsidR="0002335D" w:rsidRDefault="0002335D">
            <w:pPr>
              <w:pStyle w:val="2"/>
              <w:spacing w:before="0" w:after="0" w:line="256" w:lineRule="auto"/>
              <w:jc w:val="both"/>
              <w:rPr>
                <w:rStyle w:val="a3"/>
                <w:b w:val="0"/>
                <w:iCs w:val="0"/>
                <w:sz w:val="24"/>
                <w:szCs w:val="24"/>
              </w:rPr>
            </w:pPr>
            <w:proofErr w:type="gramStart"/>
            <w:r>
              <w:rPr>
                <w:rStyle w:val="a3"/>
                <w:b w:val="0"/>
                <w:iCs w:val="0"/>
                <w:sz w:val="24"/>
                <w:szCs w:val="24"/>
                <w:lang w:eastAsia="en-US"/>
              </w:rPr>
              <w:t>ОК</w:t>
            </w:r>
            <w:proofErr w:type="gramEnd"/>
            <w:r>
              <w:rPr>
                <w:rStyle w:val="a3"/>
                <w:b w:val="0"/>
                <w:iCs w:val="0"/>
                <w:sz w:val="24"/>
                <w:szCs w:val="24"/>
                <w:lang w:eastAsia="en-US"/>
              </w:rPr>
              <w:t xml:space="preserve"> 07</w:t>
            </w:r>
          </w:p>
        </w:tc>
        <w:tc>
          <w:tcPr>
            <w:tcW w:w="8342" w:type="dxa"/>
            <w:tcBorders>
              <w:top w:val="single" w:sz="4" w:space="0" w:color="auto"/>
              <w:left w:val="single" w:sz="4" w:space="0" w:color="auto"/>
              <w:bottom w:val="single" w:sz="4" w:space="0" w:color="auto"/>
              <w:right w:val="single" w:sz="4" w:space="0" w:color="auto"/>
            </w:tcBorders>
            <w:hideMark/>
          </w:tcPr>
          <w:p w:rsidR="0002335D" w:rsidRDefault="0002335D">
            <w:pPr>
              <w:pStyle w:val="2"/>
              <w:suppressAutoHyphens/>
              <w:spacing w:before="0" w:after="0" w:line="256" w:lineRule="auto"/>
              <w:jc w:val="both"/>
              <w:rPr>
                <w:rStyle w:val="a3"/>
                <w:b w:val="0"/>
                <w:iCs w:val="0"/>
                <w:sz w:val="24"/>
                <w:szCs w:val="24"/>
              </w:rPr>
            </w:pPr>
            <w:r>
              <w:rPr>
                <w:rStyle w:val="a3"/>
                <w:b w:val="0"/>
                <w:iCs w:val="0"/>
                <w:sz w:val="24"/>
                <w:szCs w:val="24"/>
                <w:lang w:eastAsia="en-US"/>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02335D" w:rsidTr="0002335D">
        <w:trPr>
          <w:trHeight w:val="327"/>
        </w:trPr>
        <w:tc>
          <w:tcPr>
            <w:tcW w:w="1229" w:type="dxa"/>
            <w:tcBorders>
              <w:top w:val="single" w:sz="4" w:space="0" w:color="auto"/>
              <w:left w:val="single" w:sz="4" w:space="0" w:color="auto"/>
              <w:bottom w:val="single" w:sz="4" w:space="0" w:color="auto"/>
              <w:right w:val="single" w:sz="4" w:space="0" w:color="auto"/>
            </w:tcBorders>
            <w:hideMark/>
          </w:tcPr>
          <w:p w:rsidR="0002335D" w:rsidRDefault="0002335D">
            <w:pPr>
              <w:pStyle w:val="2"/>
              <w:spacing w:before="0" w:after="0" w:line="256" w:lineRule="auto"/>
              <w:jc w:val="both"/>
              <w:rPr>
                <w:rStyle w:val="a3"/>
                <w:b w:val="0"/>
                <w:iCs w:val="0"/>
                <w:sz w:val="24"/>
                <w:szCs w:val="24"/>
              </w:rPr>
            </w:pPr>
            <w:proofErr w:type="gramStart"/>
            <w:r>
              <w:rPr>
                <w:rStyle w:val="a3"/>
                <w:b w:val="0"/>
                <w:iCs w:val="0"/>
                <w:sz w:val="24"/>
                <w:szCs w:val="24"/>
                <w:lang w:eastAsia="en-US"/>
              </w:rPr>
              <w:t>ОК</w:t>
            </w:r>
            <w:proofErr w:type="gramEnd"/>
            <w:r>
              <w:rPr>
                <w:rStyle w:val="a3"/>
                <w:b w:val="0"/>
                <w:iCs w:val="0"/>
                <w:sz w:val="24"/>
                <w:szCs w:val="24"/>
                <w:lang w:eastAsia="en-US"/>
              </w:rPr>
              <w:t xml:space="preserve"> 08</w:t>
            </w:r>
          </w:p>
        </w:tc>
        <w:tc>
          <w:tcPr>
            <w:tcW w:w="8342" w:type="dxa"/>
            <w:tcBorders>
              <w:top w:val="single" w:sz="4" w:space="0" w:color="auto"/>
              <w:left w:val="single" w:sz="4" w:space="0" w:color="auto"/>
              <w:bottom w:val="single" w:sz="4" w:space="0" w:color="auto"/>
              <w:right w:val="single" w:sz="4" w:space="0" w:color="auto"/>
            </w:tcBorders>
            <w:hideMark/>
          </w:tcPr>
          <w:p w:rsidR="0002335D" w:rsidRDefault="0002335D">
            <w:pPr>
              <w:pStyle w:val="2"/>
              <w:suppressAutoHyphens/>
              <w:spacing w:before="0" w:after="0" w:line="256" w:lineRule="auto"/>
              <w:jc w:val="both"/>
              <w:rPr>
                <w:rStyle w:val="a3"/>
                <w:b w:val="0"/>
                <w:iCs w:val="0"/>
                <w:sz w:val="24"/>
                <w:szCs w:val="24"/>
              </w:rPr>
            </w:pPr>
            <w:r>
              <w:rPr>
                <w:rStyle w:val="a3"/>
                <w:b w:val="0"/>
                <w:iCs w:val="0"/>
                <w:sz w:val="24"/>
                <w:szCs w:val="24"/>
                <w:lang w:eastAsia="en-US"/>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02335D" w:rsidTr="0002335D">
        <w:trPr>
          <w:trHeight w:val="327"/>
        </w:trPr>
        <w:tc>
          <w:tcPr>
            <w:tcW w:w="1229" w:type="dxa"/>
            <w:tcBorders>
              <w:top w:val="single" w:sz="4" w:space="0" w:color="auto"/>
              <w:left w:val="single" w:sz="4" w:space="0" w:color="auto"/>
              <w:bottom w:val="single" w:sz="4" w:space="0" w:color="auto"/>
              <w:right w:val="single" w:sz="4" w:space="0" w:color="auto"/>
            </w:tcBorders>
            <w:hideMark/>
          </w:tcPr>
          <w:p w:rsidR="0002335D" w:rsidRDefault="0002335D">
            <w:pPr>
              <w:pStyle w:val="2"/>
              <w:spacing w:before="0" w:after="0" w:line="256" w:lineRule="auto"/>
              <w:jc w:val="both"/>
              <w:rPr>
                <w:rStyle w:val="a3"/>
                <w:b w:val="0"/>
                <w:iCs w:val="0"/>
                <w:sz w:val="24"/>
                <w:szCs w:val="24"/>
              </w:rPr>
            </w:pPr>
            <w:proofErr w:type="gramStart"/>
            <w:r>
              <w:rPr>
                <w:rStyle w:val="a3"/>
                <w:b w:val="0"/>
                <w:iCs w:val="0"/>
                <w:sz w:val="24"/>
                <w:szCs w:val="24"/>
                <w:lang w:eastAsia="en-US"/>
              </w:rPr>
              <w:t>ОК</w:t>
            </w:r>
            <w:proofErr w:type="gramEnd"/>
            <w:r>
              <w:rPr>
                <w:rStyle w:val="a3"/>
                <w:b w:val="0"/>
                <w:iCs w:val="0"/>
                <w:sz w:val="24"/>
                <w:szCs w:val="24"/>
                <w:lang w:eastAsia="en-US"/>
              </w:rPr>
              <w:t xml:space="preserve"> 09</w:t>
            </w:r>
          </w:p>
        </w:tc>
        <w:tc>
          <w:tcPr>
            <w:tcW w:w="8342" w:type="dxa"/>
            <w:tcBorders>
              <w:top w:val="single" w:sz="4" w:space="0" w:color="auto"/>
              <w:left w:val="single" w:sz="4" w:space="0" w:color="auto"/>
              <w:bottom w:val="single" w:sz="4" w:space="0" w:color="auto"/>
              <w:right w:val="single" w:sz="4" w:space="0" w:color="auto"/>
            </w:tcBorders>
            <w:hideMark/>
          </w:tcPr>
          <w:p w:rsidR="0002335D" w:rsidRDefault="0002335D">
            <w:pPr>
              <w:pStyle w:val="2"/>
              <w:suppressAutoHyphens/>
              <w:spacing w:before="0" w:after="0" w:line="256" w:lineRule="auto"/>
              <w:jc w:val="both"/>
              <w:rPr>
                <w:rStyle w:val="a3"/>
                <w:b w:val="0"/>
                <w:iCs w:val="0"/>
                <w:sz w:val="24"/>
                <w:szCs w:val="24"/>
              </w:rPr>
            </w:pPr>
            <w:r>
              <w:rPr>
                <w:rStyle w:val="a3"/>
                <w:b w:val="0"/>
                <w:iCs w:val="0"/>
                <w:sz w:val="24"/>
                <w:szCs w:val="24"/>
                <w:lang w:eastAsia="en-US"/>
              </w:rPr>
              <w:t>Пользоваться профессиональной документацией на государственном и иностранном языках</w:t>
            </w:r>
          </w:p>
        </w:tc>
      </w:tr>
    </w:tbl>
    <w:p w:rsidR="0002335D" w:rsidRDefault="0002335D" w:rsidP="0002335D">
      <w:pPr>
        <w:pStyle w:val="2"/>
        <w:spacing w:before="0" w:after="0"/>
        <w:ind w:firstLine="709"/>
        <w:jc w:val="both"/>
        <w:rPr>
          <w:rStyle w:val="a3"/>
          <w:b w:val="0"/>
          <w:sz w:val="24"/>
          <w:szCs w:val="24"/>
        </w:rPr>
      </w:pPr>
      <w:r>
        <w:rPr>
          <w:rStyle w:val="a3"/>
          <w:b w:val="0"/>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02335D" w:rsidTr="0002335D">
        <w:tc>
          <w:tcPr>
            <w:tcW w:w="1204" w:type="dxa"/>
            <w:tcBorders>
              <w:top w:val="single" w:sz="4" w:space="0" w:color="auto"/>
              <w:left w:val="single" w:sz="4" w:space="0" w:color="auto"/>
              <w:bottom w:val="single" w:sz="4" w:space="0" w:color="auto"/>
              <w:right w:val="single" w:sz="4" w:space="0" w:color="auto"/>
            </w:tcBorders>
            <w:hideMark/>
          </w:tcPr>
          <w:p w:rsidR="0002335D" w:rsidRDefault="0002335D">
            <w:pPr>
              <w:pStyle w:val="2"/>
              <w:spacing w:before="0" w:after="0" w:line="256" w:lineRule="auto"/>
              <w:jc w:val="center"/>
              <w:rPr>
                <w:rStyle w:val="a3"/>
                <w:sz w:val="24"/>
                <w:szCs w:val="24"/>
              </w:rPr>
            </w:pPr>
            <w:r>
              <w:rPr>
                <w:rStyle w:val="a3"/>
                <w:sz w:val="24"/>
                <w:szCs w:val="24"/>
                <w:lang w:eastAsia="en-US"/>
              </w:rPr>
              <w:t>Код</w:t>
            </w:r>
          </w:p>
        </w:tc>
        <w:tc>
          <w:tcPr>
            <w:tcW w:w="8367" w:type="dxa"/>
            <w:tcBorders>
              <w:top w:val="single" w:sz="4" w:space="0" w:color="auto"/>
              <w:left w:val="single" w:sz="4" w:space="0" w:color="auto"/>
              <w:bottom w:val="single" w:sz="4" w:space="0" w:color="auto"/>
              <w:right w:val="single" w:sz="4" w:space="0" w:color="auto"/>
            </w:tcBorders>
            <w:hideMark/>
          </w:tcPr>
          <w:p w:rsidR="0002335D" w:rsidRDefault="0002335D">
            <w:pPr>
              <w:pStyle w:val="2"/>
              <w:spacing w:before="0" w:after="0" w:line="256" w:lineRule="auto"/>
              <w:jc w:val="center"/>
              <w:rPr>
                <w:rStyle w:val="a3"/>
                <w:sz w:val="24"/>
                <w:szCs w:val="24"/>
              </w:rPr>
            </w:pPr>
            <w:r>
              <w:rPr>
                <w:rStyle w:val="a3"/>
                <w:sz w:val="24"/>
                <w:szCs w:val="24"/>
                <w:lang w:eastAsia="en-US"/>
              </w:rPr>
              <w:t>Наименование видов деятельности и профессиональных компетенций</w:t>
            </w:r>
          </w:p>
        </w:tc>
      </w:tr>
      <w:tr w:rsidR="0002335D" w:rsidTr="0002335D">
        <w:tc>
          <w:tcPr>
            <w:tcW w:w="1204" w:type="dxa"/>
            <w:tcBorders>
              <w:top w:val="single" w:sz="4" w:space="0" w:color="auto"/>
              <w:left w:val="single" w:sz="4" w:space="0" w:color="auto"/>
              <w:bottom w:val="single" w:sz="4" w:space="0" w:color="auto"/>
              <w:right w:val="single" w:sz="4" w:space="0" w:color="auto"/>
            </w:tcBorders>
            <w:hideMark/>
          </w:tcPr>
          <w:p w:rsidR="0002335D" w:rsidRDefault="0002335D">
            <w:pPr>
              <w:pStyle w:val="2"/>
              <w:spacing w:before="0" w:after="0" w:line="256" w:lineRule="auto"/>
              <w:jc w:val="both"/>
              <w:rPr>
                <w:rStyle w:val="a3"/>
                <w:b w:val="0"/>
                <w:sz w:val="24"/>
                <w:szCs w:val="24"/>
              </w:rPr>
            </w:pPr>
            <w:r>
              <w:rPr>
                <w:rStyle w:val="a3"/>
                <w:b w:val="0"/>
                <w:sz w:val="24"/>
                <w:szCs w:val="24"/>
                <w:lang w:eastAsia="en-US"/>
              </w:rPr>
              <w:t>ВД 1</w:t>
            </w:r>
          </w:p>
        </w:tc>
        <w:tc>
          <w:tcPr>
            <w:tcW w:w="8367" w:type="dxa"/>
            <w:tcBorders>
              <w:top w:val="single" w:sz="4" w:space="0" w:color="auto"/>
              <w:left w:val="single" w:sz="4" w:space="0" w:color="auto"/>
              <w:bottom w:val="single" w:sz="4" w:space="0" w:color="auto"/>
              <w:right w:val="single" w:sz="4" w:space="0" w:color="auto"/>
            </w:tcBorders>
            <w:hideMark/>
          </w:tcPr>
          <w:p w:rsidR="0002335D" w:rsidRDefault="0002335D">
            <w:pPr>
              <w:pStyle w:val="2"/>
              <w:spacing w:before="0" w:after="0" w:line="256" w:lineRule="auto"/>
              <w:jc w:val="both"/>
              <w:rPr>
                <w:rStyle w:val="a3"/>
                <w:b w:val="0"/>
                <w:iCs w:val="0"/>
                <w:sz w:val="24"/>
                <w:szCs w:val="24"/>
              </w:rPr>
            </w:pPr>
            <w:r>
              <w:rPr>
                <w:rStyle w:val="a3"/>
                <w:b w:val="0"/>
                <w:iCs w:val="0"/>
                <w:sz w:val="24"/>
                <w:szCs w:val="24"/>
                <w:lang w:eastAsia="en-US"/>
              </w:rPr>
              <w:t>Выполнение работ по ремонту, монтажу и эксплуатации систем водоснабжения, водоотведения и отопления систем жилищно-коммунального хозяйства</w:t>
            </w:r>
          </w:p>
        </w:tc>
      </w:tr>
      <w:tr w:rsidR="0002335D" w:rsidTr="0002335D">
        <w:tc>
          <w:tcPr>
            <w:tcW w:w="1204" w:type="dxa"/>
            <w:tcBorders>
              <w:top w:val="single" w:sz="4" w:space="0" w:color="auto"/>
              <w:left w:val="single" w:sz="4" w:space="0" w:color="auto"/>
              <w:bottom w:val="single" w:sz="4" w:space="0" w:color="auto"/>
              <w:right w:val="single" w:sz="4" w:space="0" w:color="auto"/>
            </w:tcBorders>
            <w:hideMark/>
          </w:tcPr>
          <w:p w:rsidR="0002335D" w:rsidRDefault="0002335D">
            <w:pPr>
              <w:pStyle w:val="2"/>
              <w:spacing w:before="0" w:after="0" w:line="256" w:lineRule="auto"/>
              <w:jc w:val="both"/>
              <w:rPr>
                <w:rStyle w:val="a3"/>
                <w:b w:val="0"/>
                <w:sz w:val="24"/>
                <w:szCs w:val="24"/>
              </w:rPr>
            </w:pPr>
            <w:r>
              <w:rPr>
                <w:rStyle w:val="a3"/>
                <w:b w:val="0"/>
                <w:sz w:val="24"/>
                <w:szCs w:val="24"/>
                <w:lang w:eastAsia="en-US"/>
              </w:rPr>
              <w:t>ПК 1.1</w:t>
            </w:r>
          </w:p>
        </w:tc>
        <w:tc>
          <w:tcPr>
            <w:tcW w:w="8367" w:type="dxa"/>
            <w:tcBorders>
              <w:top w:val="single" w:sz="4" w:space="0" w:color="auto"/>
              <w:left w:val="single" w:sz="4" w:space="0" w:color="auto"/>
              <w:bottom w:val="single" w:sz="4" w:space="0" w:color="auto"/>
              <w:right w:val="single" w:sz="4" w:space="0" w:color="auto"/>
            </w:tcBorders>
            <w:hideMark/>
          </w:tcPr>
          <w:p w:rsidR="0002335D" w:rsidRDefault="0002335D">
            <w:pPr>
              <w:pStyle w:val="2"/>
              <w:spacing w:before="0" w:after="0" w:line="256" w:lineRule="auto"/>
              <w:jc w:val="both"/>
              <w:rPr>
                <w:rStyle w:val="a3"/>
                <w:b w:val="0"/>
                <w:iCs w:val="0"/>
                <w:sz w:val="24"/>
                <w:szCs w:val="24"/>
              </w:rPr>
            </w:pPr>
            <w:r>
              <w:rPr>
                <w:rStyle w:val="a3"/>
                <w:b w:val="0"/>
                <w:iCs w:val="0"/>
                <w:sz w:val="24"/>
                <w:szCs w:val="24"/>
                <w:lang w:eastAsia="en-US"/>
              </w:rPr>
              <w:t>Выполнять ремонт и монтаж систем водоснабжения, водоотведения и отопления</w:t>
            </w:r>
          </w:p>
        </w:tc>
      </w:tr>
      <w:tr w:rsidR="0002335D" w:rsidTr="0002335D">
        <w:tc>
          <w:tcPr>
            <w:tcW w:w="1204" w:type="dxa"/>
            <w:tcBorders>
              <w:top w:val="single" w:sz="4" w:space="0" w:color="auto"/>
              <w:left w:val="single" w:sz="4" w:space="0" w:color="auto"/>
              <w:bottom w:val="single" w:sz="4" w:space="0" w:color="auto"/>
              <w:right w:val="single" w:sz="4" w:space="0" w:color="auto"/>
            </w:tcBorders>
            <w:hideMark/>
          </w:tcPr>
          <w:p w:rsidR="0002335D" w:rsidRDefault="0002335D">
            <w:pPr>
              <w:pStyle w:val="2"/>
              <w:spacing w:before="0" w:after="0" w:line="256" w:lineRule="auto"/>
              <w:jc w:val="both"/>
              <w:rPr>
                <w:rStyle w:val="a3"/>
                <w:b w:val="0"/>
                <w:sz w:val="24"/>
                <w:szCs w:val="24"/>
              </w:rPr>
            </w:pPr>
            <w:r>
              <w:rPr>
                <w:rStyle w:val="a3"/>
                <w:b w:val="0"/>
                <w:sz w:val="24"/>
                <w:szCs w:val="24"/>
                <w:lang w:eastAsia="en-US"/>
              </w:rPr>
              <w:t>ПК 1.2</w:t>
            </w:r>
          </w:p>
        </w:tc>
        <w:tc>
          <w:tcPr>
            <w:tcW w:w="8367" w:type="dxa"/>
            <w:tcBorders>
              <w:top w:val="single" w:sz="4" w:space="0" w:color="auto"/>
              <w:left w:val="single" w:sz="4" w:space="0" w:color="auto"/>
              <w:bottom w:val="single" w:sz="4" w:space="0" w:color="auto"/>
              <w:right w:val="single" w:sz="4" w:space="0" w:color="auto"/>
            </w:tcBorders>
            <w:hideMark/>
          </w:tcPr>
          <w:p w:rsidR="0002335D" w:rsidRDefault="0002335D">
            <w:pPr>
              <w:pStyle w:val="2"/>
              <w:spacing w:before="0" w:after="0" w:line="256" w:lineRule="auto"/>
              <w:jc w:val="both"/>
              <w:rPr>
                <w:rStyle w:val="a3"/>
                <w:b w:val="0"/>
                <w:iCs w:val="0"/>
                <w:sz w:val="24"/>
                <w:szCs w:val="24"/>
              </w:rPr>
            </w:pPr>
            <w:r>
              <w:rPr>
                <w:rStyle w:val="a3"/>
                <w:b w:val="0"/>
                <w:iCs w:val="0"/>
                <w:sz w:val="24"/>
                <w:szCs w:val="24"/>
                <w:lang w:eastAsia="en-US"/>
              </w:rPr>
              <w:t>Выполнять эксплуатацию системы водоснабжения, водоотведения и отопления</w:t>
            </w:r>
          </w:p>
        </w:tc>
      </w:tr>
    </w:tbl>
    <w:p w:rsidR="0002335D" w:rsidRDefault="0002335D" w:rsidP="0002335D">
      <w:pPr>
        <w:spacing w:after="0" w:line="240" w:lineRule="auto"/>
        <w:ind w:firstLine="709"/>
        <w:rPr>
          <w:rFonts w:ascii="Times New Roman" w:hAnsi="Times New Roman"/>
          <w:bCs/>
          <w:sz w:val="24"/>
          <w:szCs w:val="24"/>
        </w:rPr>
      </w:pPr>
      <w:r>
        <w:rPr>
          <w:rFonts w:ascii="Times New Roman" w:hAnsi="Times New Roman"/>
          <w:bCs/>
          <w:sz w:val="24"/>
          <w:szCs w:val="24"/>
        </w:rPr>
        <w:t xml:space="preserve">1.1.3. В результате освоения профессионального модуля </w:t>
      </w:r>
      <w:proofErr w:type="gramStart"/>
      <w:r>
        <w:rPr>
          <w:rFonts w:ascii="Times New Roman" w:hAnsi="Times New Roman"/>
          <w:bCs/>
          <w:sz w:val="24"/>
          <w:szCs w:val="24"/>
        </w:rPr>
        <w:t>обучающийся</w:t>
      </w:r>
      <w:proofErr w:type="gramEnd"/>
      <w:r>
        <w:rPr>
          <w:rFonts w:ascii="Times New Roman" w:hAnsi="Times New Roman"/>
          <w:bCs/>
          <w:sz w:val="24"/>
          <w:szCs w:val="24"/>
        </w:rPr>
        <w:t xml:space="preserve"> должен:</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938"/>
      </w:tblGrid>
      <w:tr w:rsidR="0002335D" w:rsidTr="00291DD8">
        <w:tc>
          <w:tcPr>
            <w:tcW w:w="1668" w:type="dxa"/>
            <w:tcBorders>
              <w:top w:val="single" w:sz="4" w:space="0" w:color="auto"/>
              <w:left w:val="single" w:sz="4" w:space="0" w:color="auto"/>
              <w:bottom w:val="single" w:sz="4" w:space="0" w:color="auto"/>
              <w:right w:val="single" w:sz="4" w:space="0" w:color="auto"/>
            </w:tcBorders>
            <w:hideMark/>
          </w:tcPr>
          <w:p w:rsidR="0002335D" w:rsidRDefault="0002335D">
            <w:pPr>
              <w:spacing w:after="0" w:line="240" w:lineRule="auto"/>
              <w:rPr>
                <w:rFonts w:ascii="Times New Roman" w:hAnsi="Times New Roman"/>
                <w:bCs/>
                <w:sz w:val="24"/>
                <w:szCs w:val="24"/>
                <w:lang w:eastAsia="en-US"/>
              </w:rPr>
            </w:pPr>
            <w:r>
              <w:rPr>
                <w:rFonts w:ascii="Times New Roman" w:hAnsi="Times New Roman"/>
                <w:bCs/>
                <w:sz w:val="24"/>
                <w:szCs w:val="24"/>
                <w:lang w:eastAsia="en-US"/>
              </w:rPr>
              <w:t>Иметь практический опыт</w:t>
            </w:r>
          </w:p>
        </w:tc>
        <w:tc>
          <w:tcPr>
            <w:tcW w:w="7938" w:type="dxa"/>
            <w:tcBorders>
              <w:top w:val="single" w:sz="4" w:space="0" w:color="auto"/>
              <w:left w:val="single" w:sz="4" w:space="0" w:color="auto"/>
              <w:bottom w:val="single" w:sz="4" w:space="0" w:color="auto"/>
              <w:right w:val="single" w:sz="4" w:space="0" w:color="auto"/>
            </w:tcBorders>
            <w:hideMark/>
          </w:tcPr>
          <w:p w:rsidR="0002335D" w:rsidRDefault="0002335D">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t>подготовки объекта к ремонту и монтажу систем водоснабжения, водоотведения и отопления в соответствии с проектом производства работ, стандартами рабочего места и охраны труда;</w:t>
            </w:r>
          </w:p>
          <w:p w:rsidR="0002335D" w:rsidRDefault="0002335D">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t>выполнения подготовительных работ при монтаже и ремонте систем водоснабжения, водоотведения и отопления;</w:t>
            </w:r>
          </w:p>
          <w:p w:rsidR="0002335D" w:rsidRDefault="0002335D">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t xml:space="preserve">подготовки основных и вспомогательных материалов для ремонта и монтажа систем водоснабжения, водоотведения и отопления; </w:t>
            </w:r>
          </w:p>
          <w:p w:rsidR="0002335D" w:rsidRDefault="0002335D">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t xml:space="preserve">проведения работ по ремонту и монтажу оборудования систем водоснабжения, водоотведения и отопления зданий и сооружений </w:t>
            </w:r>
            <w:r>
              <w:rPr>
                <w:rFonts w:ascii="Times New Roman" w:hAnsi="Times New Roman"/>
                <w:bCs/>
                <w:sz w:val="24"/>
                <w:szCs w:val="24"/>
                <w:lang w:eastAsia="en-US"/>
              </w:rPr>
              <w:lastRenderedPageBreak/>
              <w:t>жилищно-коммунального хозяйства;</w:t>
            </w:r>
          </w:p>
          <w:p w:rsidR="0002335D" w:rsidRDefault="0002335D">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t>проведения работ по эксплуатации оборудования систем водоснабжения, водоотведения и отопления зданий и сооружений жилищно-коммунального хозяйства;</w:t>
            </w:r>
          </w:p>
          <w:p w:rsidR="0002335D" w:rsidRDefault="0002335D">
            <w:pPr>
              <w:spacing w:after="0" w:line="240" w:lineRule="auto"/>
              <w:ind w:firstLine="175"/>
              <w:jc w:val="both"/>
              <w:rPr>
                <w:rFonts w:ascii="Times New Roman" w:hAnsi="Times New Roman"/>
                <w:bCs/>
                <w:sz w:val="24"/>
                <w:szCs w:val="24"/>
                <w:lang w:eastAsia="en-US"/>
              </w:rPr>
            </w:pPr>
            <w:proofErr w:type="gramStart"/>
            <w:r>
              <w:rPr>
                <w:rFonts w:ascii="Times New Roman" w:hAnsi="Times New Roman"/>
                <w:bCs/>
                <w:sz w:val="24"/>
                <w:szCs w:val="24"/>
                <w:lang w:eastAsia="en-US"/>
              </w:rPr>
              <w:t>совершении</w:t>
            </w:r>
            <w:proofErr w:type="gramEnd"/>
            <w:r>
              <w:rPr>
                <w:rFonts w:ascii="Times New Roman" w:hAnsi="Times New Roman"/>
                <w:bCs/>
                <w:sz w:val="24"/>
                <w:szCs w:val="24"/>
                <w:lang w:eastAsia="en-US"/>
              </w:rPr>
              <w:t xml:space="preserve"> действий в критических ситуациях при эксплуатации оборудования систем водоснабжения, водоотведения и отопления жилищно-коммунального хозяйства</w:t>
            </w:r>
          </w:p>
        </w:tc>
      </w:tr>
      <w:tr w:rsidR="0002335D" w:rsidTr="00291DD8">
        <w:tc>
          <w:tcPr>
            <w:tcW w:w="1668" w:type="dxa"/>
            <w:tcBorders>
              <w:top w:val="single" w:sz="4" w:space="0" w:color="auto"/>
              <w:left w:val="single" w:sz="4" w:space="0" w:color="auto"/>
              <w:bottom w:val="single" w:sz="4" w:space="0" w:color="auto"/>
              <w:right w:val="single" w:sz="4" w:space="0" w:color="auto"/>
            </w:tcBorders>
            <w:hideMark/>
          </w:tcPr>
          <w:p w:rsidR="0002335D" w:rsidRDefault="0002335D">
            <w:pPr>
              <w:spacing w:after="0" w:line="240" w:lineRule="auto"/>
              <w:ind w:firstLine="142"/>
              <w:rPr>
                <w:rFonts w:ascii="Times New Roman" w:hAnsi="Times New Roman"/>
                <w:bCs/>
                <w:sz w:val="24"/>
                <w:szCs w:val="24"/>
                <w:lang w:eastAsia="en-US"/>
              </w:rPr>
            </w:pPr>
            <w:r>
              <w:rPr>
                <w:rFonts w:ascii="Times New Roman" w:hAnsi="Times New Roman"/>
                <w:bCs/>
                <w:sz w:val="24"/>
                <w:szCs w:val="24"/>
                <w:lang w:eastAsia="en-US"/>
              </w:rPr>
              <w:lastRenderedPageBreak/>
              <w:t>Уметь</w:t>
            </w:r>
          </w:p>
        </w:tc>
        <w:tc>
          <w:tcPr>
            <w:tcW w:w="7938" w:type="dxa"/>
            <w:tcBorders>
              <w:top w:val="single" w:sz="4" w:space="0" w:color="auto"/>
              <w:left w:val="single" w:sz="4" w:space="0" w:color="auto"/>
              <w:bottom w:val="single" w:sz="4" w:space="0" w:color="auto"/>
              <w:right w:val="single" w:sz="4" w:space="0" w:color="auto"/>
            </w:tcBorders>
            <w:hideMark/>
          </w:tcPr>
          <w:p w:rsidR="0002335D" w:rsidRDefault="0002335D">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t>оценивать состояние рабочего места на соответствие требованиям охраны труда;</w:t>
            </w:r>
          </w:p>
          <w:p w:rsidR="0002335D" w:rsidRDefault="0002335D">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t>определять исправность средств индивидуальной защиты;</w:t>
            </w:r>
          </w:p>
          <w:p w:rsidR="0002335D" w:rsidRDefault="0002335D">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t xml:space="preserve">читать и выполнять чертежи, эскизы и схемы систем водоснабжения, водоотведения и отопления объектов жилищно-коммунального хозяйства; </w:t>
            </w:r>
          </w:p>
          <w:p w:rsidR="0002335D" w:rsidRDefault="0002335D">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t>подбирать материалы, инструменты и оборудование для монтажа и ремонта;</w:t>
            </w:r>
          </w:p>
          <w:p w:rsidR="0002335D" w:rsidRDefault="0002335D">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t xml:space="preserve">проводить техническое обслуживание оборудования систем водоснабжения, водоотведения и отопления объектов жилищно-коммунального хозяйства; </w:t>
            </w:r>
          </w:p>
          <w:p w:rsidR="0002335D" w:rsidRDefault="0002335D">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t xml:space="preserve">осуществлять монтаж и ремонт систем водоснабжения, водоотведения и отопления санитарно-технического оборудования с использованием ручного и механизированного инструмента, приспособлений и материалов; </w:t>
            </w:r>
          </w:p>
          <w:p w:rsidR="0002335D" w:rsidRDefault="0002335D">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t>проводить испытания отремонтированных систем и оборудования жилищно-коммунального хозяйства;</w:t>
            </w:r>
          </w:p>
          <w:p w:rsidR="0002335D" w:rsidRDefault="0002335D">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t xml:space="preserve">проводить плановый осмотр оборудования систем водоснабжения, водоотведения и отопления жилищно-коммунального хозяйства; </w:t>
            </w:r>
          </w:p>
          <w:p w:rsidR="0002335D" w:rsidRDefault="0002335D">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t xml:space="preserve">заполнять техническую документацию по результатам осмотра; </w:t>
            </w:r>
          </w:p>
          <w:p w:rsidR="0002335D" w:rsidRDefault="0002335D">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t xml:space="preserve">выполнять профилактические работы, способствующие эффективной работе санитарно-технических систем; </w:t>
            </w:r>
          </w:p>
          <w:p w:rsidR="0002335D" w:rsidRDefault="0002335D">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t xml:space="preserve">выполнять гидравлическое испытание системы отопления, водоснабжения, в том числе поливочной системы и системы противопожарного водопровода; </w:t>
            </w:r>
          </w:p>
          <w:p w:rsidR="0002335D" w:rsidRDefault="0002335D">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t xml:space="preserve">подготавливать внутридомовые системы водоснабжения, </w:t>
            </w:r>
            <w:proofErr w:type="gramStart"/>
            <w:r>
              <w:rPr>
                <w:rFonts w:ascii="Times New Roman" w:hAnsi="Times New Roman"/>
                <w:bCs/>
                <w:sz w:val="24"/>
                <w:szCs w:val="24"/>
                <w:lang w:eastAsia="en-US"/>
              </w:rPr>
              <w:t>отопления</w:t>
            </w:r>
            <w:proofErr w:type="gramEnd"/>
            <w:r>
              <w:rPr>
                <w:rFonts w:ascii="Times New Roman" w:hAnsi="Times New Roman"/>
                <w:bCs/>
                <w:sz w:val="24"/>
                <w:szCs w:val="24"/>
                <w:lang w:eastAsia="en-US"/>
              </w:rPr>
              <w:t xml:space="preserve"> в том числе поливочной системы и системы противопожарного водопровода к сезонной эксплуатации; выполнять консервацию внутридомовых систем; </w:t>
            </w:r>
          </w:p>
          <w:p w:rsidR="0002335D" w:rsidRDefault="0002335D">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t xml:space="preserve">определять причины и устранять неисправности оборудования систем водоснабжения, водоотведения и отопления жилищно-коммунального хозяйства; </w:t>
            </w:r>
          </w:p>
          <w:p w:rsidR="0002335D" w:rsidRDefault="0002335D">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t xml:space="preserve">проводить испытания отремонтированных систем и оборудования жилищно-коммунального хозяйства; </w:t>
            </w:r>
          </w:p>
          <w:p w:rsidR="0002335D" w:rsidRDefault="0002335D">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t>использовать необходимые инструменты, приспособления и материалы при выполнении ремонтных работ.</w:t>
            </w:r>
          </w:p>
        </w:tc>
      </w:tr>
      <w:tr w:rsidR="0002335D" w:rsidTr="00291DD8">
        <w:tc>
          <w:tcPr>
            <w:tcW w:w="1668" w:type="dxa"/>
            <w:tcBorders>
              <w:top w:val="single" w:sz="4" w:space="0" w:color="auto"/>
              <w:left w:val="single" w:sz="4" w:space="0" w:color="auto"/>
              <w:bottom w:val="single" w:sz="4" w:space="0" w:color="auto"/>
              <w:right w:val="single" w:sz="4" w:space="0" w:color="auto"/>
            </w:tcBorders>
            <w:hideMark/>
          </w:tcPr>
          <w:p w:rsidR="0002335D" w:rsidRDefault="0002335D">
            <w:pPr>
              <w:spacing w:after="0" w:line="240" w:lineRule="auto"/>
              <w:ind w:firstLine="142"/>
              <w:rPr>
                <w:rFonts w:ascii="Times New Roman" w:hAnsi="Times New Roman"/>
                <w:bCs/>
                <w:sz w:val="24"/>
                <w:szCs w:val="24"/>
                <w:lang w:eastAsia="en-US"/>
              </w:rPr>
            </w:pPr>
            <w:r>
              <w:rPr>
                <w:rFonts w:ascii="Times New Roman" w:hAnsi="Times New Roman"/>
                <w:bCs/>
                <w:sz w:val="24"/>
                <w:szCs w:val="24"/>
                <w:lang w:eastAsia="en-US"/>
              </w:rPr>
              <w:t>Знать</w:t>
            </w:r>
          </w:p>
        </w:tc>
        <w:tc>
          <w:tcPr>
            <w:tcW w:w="7938" w:type="dxa"/>
            <w:tcBorders>
              <w:top w:val="single" w:sz="4" w:space="0" w:color="auto"/>
              <w:left w:val="single" w:sz="4" w:space="0" w:color="auto"/>
              <w:bottom w:val="single" w:sz="4" w:space="0" w:color="auto"/>
              <w:right w:val="single" w:sz="4" w:space="0" w:color="auto"/>
            </w:tcBorders>
            <w:hideMark/>
          </w:tcPr>
          <w:p w:rsidR="0002335D" w:rsidRDefault="0002335D">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t xml:space="preserve">требования по охране труда при проведении работ по ремонту и монтажу систем водоснабжения, водоотведения и отопления объектов жилищно-коммунального хозяйства; </w:t>
            </w:r>
          </w:p>
          <w:p w:rsidR="0002335D" w:rsidRDefault="0002335D">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t xml:space="preserve">виды и основные правила построения чертежей, эскизов и схем систем водоснабжения, водоотведения и отопления объектов жилищно-коммунального хозяйства; </w:t>
            </w:r>
          </w:p>
          <w:p w:rsidR="0002335D" w:rsidRDefault="0002335D">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t>проектной технической документации для выполнения монтажных работ системы водоснабжения, водоотведения, отопления;</w:t>
            </w:r>
          </w:p>
          <w:p w:rsidR="0002335D" w:rsidRDefault="0002335D">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t>виды, назначения, устройства и принципов работы систем водоснабжения, водоотведения и отопления;</w:t>
            </w:r>
          </w:p>
          <w:p w:rsidR="0002335D" w:rsidRDefault="0002335D">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t xml:space="preserve">сущность, технологии и содержание монтажа и ремонта оборудования </w:t>
            </w:r>
            <w:r>
              <w:rPr>
                <w:rFonts w:ascii="Times New Roman" w:hAnsi="Times New Roman"/>
                <w:bCs/>
                <w:sz w:val="24"/>
                <w:szCs w:val="24"/>
                <w:lang w:eastAsia="en-US"/>
              </w:rPr>
              <w:lastRenderedPageBreak/>
              <w:t xml:space="preserve">систем водоснабжения, водоотведения и отопления; </w:t>
            </w:r>
          </w:p>
          <w:p w:rsidR="0002335D" w:rsidRDefault="0002335D">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t xml:space="preserve">приемы и методы минимизации издержек на объектах жилищно-коммунального хозяйства; </w:t>
            </w:r>
          </w:p>
          <w:p w:rsidR="0002335D" w:rsidRDefault="0002335D">
            <w:pPr>
              <w:spacing w:after="0" w:line="240" w:lineRule="auto"/>
              <w:ind w:firstLine="175"/>
              <w:jc w:val="both"/>
              <w:rPr>
                <w:rFonts w:ascii="Times New Roman" w:hAnsi="Times New Roman"/>
                <w:bCs/>
                <w:sz w:val="24"/>
                <w:szCs w:val="24"/>
                <w:lang w:eastAsia="en-US"/>
              </w:rPr>
            </w:pPr>
            <w:proofErr w:type="gramStart"/>
            <w:r>
              <w:rPr>
                <w:rFonts w:ascii="Times New Roman" w:hAnsi="Times New Roman"/>
                <w:bCs/>
                <w:sz w:val="24"/>
                <w:szCs w:val="24"/>
                <w:lang w:eastAsia="en-US"/>
              </w:rPr>
              <w:t xml:space="preserve">основы «бережливого производства», повышающих качество и производительность труда на объектах жилищно-коммунального хозяйства; </w:t>
            </w:r>
            <w:proofErr w:type="gramEnd"/>
          </w:p>
          <w:p w:rsidR="0002335D" w:rsidRDefault="0002335D">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t xml:space="preserve">компьютерные системы управления обслуживанием и ремонтом; </w:t>
            </w:r>
          </w:p>
          <w:p w:rsidR="0002335D" w:rsidRDefault="0002335D">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t xml:space="preserve">методы и приемы расчета необходимых материалов и оборудования при ремонте и монтаже отдельных узлов систем водоснабжения, водоотведения и отопления; </w:t>
            </w:r>
          </w:p>
          <w:p w:rsidR="0002335D" w:rsidRDefault="0002335D">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t>виды ремонта оборудования: текущий, капитальный (объем, периодичность, продолжительность, трудоемкость, количество);</w:t>
            </w:r>
          </w:p>
          <w:p w:rsidR="0002335D" w:rsidRDefault="0002335D">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t xml:space="preserve">сущность и содержание технического обслуживания оборудования систем водоснабжения, водоотведения и отопления; </w:t>
            </w:r>
          </w:p>
          <w:p w:rsidR="0002335D" w:rsidRDefault="0002335D">
            <w:pPr>
              <w:spacing w:after="0" w:line="240" w:lineRule="auto"/>
              <w:ind w:firstLine="175"/>
              <w:jc w:val="both"/>
              <w:rPr>
                <w:rFonts w:ascii="Times New Roman" w:hAnsi="Times New Roman"/>
                <w:bCs/>
                <w:sz w:val="24"/>
                <w:szCs w:val="24"/>
                <w:lang w:eastAsia="en-US"/>
              </w:rPr>
            </w:pPr>
            <w:proofErr w:type="gramStart"/>
            <w:r>
              <w:rPr>
                <w:rFonts w:ascii="Times New Roman" w:hAnsi="Times New Roman"/>
                <w:bCs/>
                <w:sz w:val="24"/>
                <w:szCs w:val="24"/>
                <w:lang w:eastAsia="en-US"/>
              </w:rPr>
              <w:t xml:space="preserve">виды технического обслуживания: текущее (внутрисменное) обслуживание, профилактические осмотры, периодические осмотры, надзор; </w:t>
            </w:r>
            <w:proofErr w:type="gramEnd"/>
          </w:p>
          <w:p w:rsidR="0002335D" w:rsidRDefault="0002335D">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t xml:space="preserve">правила заполнения технической документации; </w:t>
            </w:r>
          </w:p>
          <w:p w:rsidR="0002335D" w:rsidRDefault="0002335D">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t xml:space="preserve">основные понятия систем автоматического управления и регулирования; </w:t>
            </w:r>
          </w:p>
          <w:p w:rsidR="0002335D" w:rsidRDefault="0002335D">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t xml:space="preserve">устройство и правила эксплуатации применяемых инструментов, приспособлений; </w:t>
            </w:r>
          </w:p>
          <w:p w:rsidR="0002335D" w:rsidRDefault="0002335D">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t>порядок сдачи после ремонта и испытаний оборудования систем водоснабжения, водоотведения и отопления объектов жилищно-коммунального хозяйства</w:t>
            </w:r>
          </w:p>
        </w:tc>
      </w:tr>
    </w:tbl>
    <w:p w:rsidR="0002335D" w:rsidRDefault="0002335D" w:rsidP="0002335D">
      <w:pPr>
        <w:spacing w:after="0" w:line="240" w:lineRule="auto"/>
        <w:jc w:val="center"/>
        <w:rPr>
          <w:rFonts w:ascii="Times New Roman" w:hAnsi="Times New Roman"/>
          <w:b/>
          <w:sz w:val="24"/>
          <w:szCs w:val="24"/>
        </w:rPr>
      </w:pPr>
    </w:p>
    <w:p w:rsidR="0002335D" w:rsidRDefault="0002335D" w:rsidP="0002335D">
      <w:pPr>
        <w:spacing w:after="0" w:line="240" w:lineRule="auto"/>
        <w:jc w:val="center"/>
        <w:rPr>
          <w:rFonts w:ascii="Times New Roman" w:hAnsi="Times New Roman"/>
          <w:b/>
          <w:sz w:val="24"/>
          <w:szCs w:val="24"/>
        </w:rPr>
      </w:pPr>
      <w:r>
        <w:rPr>
          <w:rFonts w:ascii="Times New Roman" w:hAnsi="Times New Roman"/>
          <w:b/>
          <w:sz w:val="24"/>
          <w:szCs w:val="24"/>
        </w:rPr>
        <w:t>«ПМ.02 Выполнение сварочных работ при ремонте оборудования систем отопления водоснабжения и водоотведения»</w:t>
      </w:r>
    </w:p>
    <w:p w:rsidR="0002335D" w:rsidRDefault="0002335D" w:rsidP="0002335D">
      <w:pPr>
        <w:spacing w:after="0" w:line="240" w:lineRule="auto"/>
        <w:jc w:val="center"/>
        <w:rPr>
          <w:rFonts w:ascii="Times New Roman" w:hAnsi="Times New Roman"/>
          <w:b/>
          <w:sz w:val="24"/>
          <w:szCs w:val="24"/>
        </w:rPr>
      </w:pPr>
    </w:p>
    <w:p w:rsidR="0002335D" w:rsidRDefault="0002335D" w:rsidP="0002335D">
      <w:pPr>
        <w:suppressAutoHyphens/>
        <w:spacing w:after="0" w:line="240" w:lineRule="auto"/>
        <w:ind w:firstLine="709"/>
        <w:rPr>
          <w:rFonts w:ascii="Times New Roman" w:hAnsi="Times New Roman"/>
          <w:b/>
          <w:sz w:val="24"/>
          <w:szCs w:val="24"/>
        </w:rPr>
      </w:pPr>
      <w:r>
        <w:rPr>
          <w:rFonts w:ascii="Times New Roman" w:hAnsi="Times New Roman"/>
          <w:b/>
          <w:sz w:val="24"/>
          <w:szCs w:val="24"/>
        </w:rPr>
        <w:t xml:space="preserve">1.1. Цель и планируемые результаты освоения профессионального модуля </w:t>
      </w:r>
    </w:p>
    <w:p w:rsidR="0002335D" w:rsidRDefault="0002335D" w:rsidP="0002335D">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В результате изучения профессионального модуля обучающихся должен освоить основной вид деятельности </w:t>
      </w:r>
      <w:r>
        <w:rPr>
          <w:rFonts w:ascii="Times New Roman" w:hAnsi="Times New Roman"/>
          <w:b/>
          <w:sz w:val="24"/>
          <w:szCs w:val="24"/>
        </w:rPr>
        <w:t>Выполнение сварочных работ при ремонте оборудования систем отопления водоснабжения и водоотведения</w:t>
      </w:r>
      <w:r>
        <w:rPr>
          <w:rFonts w:ascii="Times New Roman" w:hAnsi="Times New Roman"/>
          <w:sz w:val="24"/>
          <w:szCs w:val="24"/>
        </w:rPr>
        <w:t xml:space="preserve"> и соответствующие ему общие компетенции и профессиональные компетенции:</w:t>
      </w:r>
    </w:p>
    <w:p w:rsidR="0002335D" w:rsidRDefault="0002335D" w:rsidP="0002335D">
      <w:pPr>
        <w:spacing w:after="0" w:line="240" w:lineRule="auto"/>
        <w:ind w:firstLine="709"/>
        <w:jc w:val="both"/>
        <w:rPr>
          <w:rFonts w:ascii="Times New Roman" w:hAnsi="Times New Roman"/>
          <w:sz w:val="24"/>
          <w:szCs w:val="24"/>
        </w:rPr>
      </w:pPr>
      <w:r>
        <w:rPr>
          <w:rFonts w:ascii="Times New Roman" w:hAnsi="Times New Roman"/>
          <w:sz w:val="24"/>
          <w:szCs w:val="24"/>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02335D" w:rsidTr="0002335D">
        <w:tc>
          <w:tcPr>
            <w:tcW w:w="1229" w:type="dxa"/>
            <w:tcBorders>
              <w:top w:val="single" w:sz="4" w:space="0" w:color="auto"/>
              <w:left w:val="single" w:sz="4" w:space="0" w:color="auto"/>
              <w:bottom w:val="single" w:sz="4" w:space="0" w:color="auto"/>
              <w:right w:val="single" w:sz="4" w:space="0" w:color="auto"/>
            </w:tcBorders>
            <w:hideMark/>
          </w:tcPr>
          <w:p w:rsidR="0002335D" w:rsidRDefault="0002335D">
            <w:pPr>
              <w:pStyle w:val="2"/>
              <w:spacing w:before="0" w:after="0" w:line="256" w:lineRule="auto"/>
              <w:jc w:val="both"/>
              <w:rPr>
                <w:rStyle w:val="a3"/>
              </w:rPr>
            </w:pPr>
            <w:r>
              <w:rPr>
                <w:rStyle w:val="a3"/>
                <w:sz w:val="24"/>
                <w:szCs w:val="24"/>
                <w:lang w:eastAsia="en-US"/>
              </w:rPr>
              <w:lastRenderedPageBreak/>
              <w:t>Код</w:t>
            </w:r>
          </w:p>
        </w:tc>
        <w:tc>
          <w:tcPr>
            <w:tcW w:w="8342" w:type="dxa"/>
            <w:tcBorders>
              <w:top w:val="single" w:sz="4" w:space="0" w:color="auto"/>
              <w:left w:val="single" w:sz="4" w:space="0" w:color="auto"/>
              <w:bottom w:val="single" w:sz="4" w:space="0" w:color="auto"/>
              <w:right w:val="single" w:sz="4" w:space="0" w:color="auto"/>
            </w:tcBorders>
            <w:hideMark/>
          </w:tcPr>
          <w:p w:rsidR="0002335D" w:rsidRDefault="0002335D">
            <w:pPr>
              <w:pStyle w:val="2"/>
              <w:spacing w:before="0" w:after="0" w:line="256" w:lineRule="auto"/>
              <w:jc w:val="both"/>
              <w:rPr>
                <w:rStyle w:val="a3"/>
                <w:sz w:val="24"/>
                <w:szCs w:val="24"/>
              </w:rPr>
            </w:pPr>
            <w:r>
              <w:rPr>
                <w:rStyle w:val="a3"/>
                <w:sz w:val="24"/>
                <w:szCs w:val="24"/>
                <w:lang w:eastAsia="en-US"/>
              </w:rPr>
              <w:t>Наименование общих компетенций</w:t>
            </w:r>
          </w:p>
        </w:tc>
      </w:tr>
      <w:tr w:rsidR="0002335D" w:rsidTr="0002335D">
        <w:trPr>
          <w:trHeight w:val="327"/>
        </w:trPr>
        <w:tc>
          <w:tcPr>
            <w:tcW w:w="1229" w:type="dxa"/>
            <w:tcBorders>
              <w:top w:val="single" w:sz="4" w:space="0" w:color="auto"/>
              <w:left w:val="single" w:sz="4" w:space="0" w:color="auto"/>
              <w:bottom w:val="single" w:sz="4" w:space="0" w:color="auto"/>
              <w:right w:val="single" w:sz="4" w:space="0" w:color="auto"/>
            </w:tcBorders>
            <w:hideMark/>
          </w:tcPr>
          <w:p w:rsidR="0002335D" w:rsidRDefault="0002335D">
            <w:pPr>
              <w:pStyle w:val="2"/>
              <w:spacing w:before="0" w:after="0" w:line="256" w:lineRule="auto"/>
              <w:jc w:val="both"/>
              <w:rPr>
                <w:rStyle w:val="a3"/>
                <w:b w:val="0"/>
                <w:iCs w:val="0"/>
                <w:sz w:val="24"/>
                <w:szCs w:val="24"/>
              </w:rPr>
            </w:pPr>
            <w:proofErr w:type="gramStart"/>
            <w:r>
              <w:rPr>
                <w:rStyle w:val="a3"/>
                <w:b w:val="0"/>
                <w:iCs w:val="0"/>
                <w:sz w:val="24"/>
                <w:szCs w:val="24"/>
                <w:lang w:eastAsia="en-US"/>
              </w:rPr>
              <w:t>ОК</w:t>
            </w:r>
            <w:proofErr w:type="gramEnd"/>
            <w:r>
              <w:rPr>
                <w:rStyle w:val="a3"/>
                <w:b w:val="0"/>
                <w:iCs w:val="0"/>
                <w:sz w:val="24"/>
                <w:szCs w:val="24"/>
                <w:lang w:eastAsia="en-US"/>
              </w:rPr>
              <w:t xml:space="preserve"> 01</w:t>
            </w:r>
          </w:p>
        </w:tc>
        <w:tc>
          <w:tcPr>
            <w:tcW w:w="8342" w:type="dxa"/>
            <w:tcBorders>
              <w:top w:val="single" w:sz="4" w:space="0" w:color="auto"/>
              <w:left w:val="single" w:sz="4" w:space="0" w:color="auto"/>
              <w:bottom w:val="single" w:sz="4" w:space="0" w:color="auto"/>
              <w:right w:val="single" w:sz="4" w:space="0" w:color="auto"/>
            </w:tcBorders>
            <w:hideMark/>
          </w:tcPr>
          <w:p w:rsidR="0002335D" w:rsidRDefault="0002335D">
            <w:pPr>
              <w:pStyle w:val="2"/>
              <w:suppressAutoHyphens/>
              <w:spacing w:before="0" w:after="0" w:line="256" w:lineRule="auto"/>
              <w:jc w:val="both"/>
              <w:rPr>
                <w:rStyle w:val="a3"/>
                <w:b w:val="0"/>
                <w:iCs w:val="0"/>
                <w:sz w:val="24"/>
                <w:szCs w:val="24"/>
              </w:rPr>
            </w:pPr>
            <w:r>
              <w:rPr>
                <w:rStyle w:val="a3"/>
                <w:b w:val="0"/>
                <w:iCs w:val="0"/>
                <w:sz w:val="24"/>
                <w:szCs w:val="24"/>
                <w:lang w:eastAsia="en-US"/>
              </w:rPr>
              <w:t>Выбирать способы решения задач профессиональной деятельности применительно к различным контекстам</w:t>
            </w:r>
          </w:p>
        </w:tc>
      </w:tr>
      <w:tr w:rsidR="0002335D" w:rsidTr="0002335D">
        <w:trPr>
          <w:trHeight w:val="327"/>
        </w:trPr>
        <w:tc>
          <w:tcPr>
            <w:tcW w:w="1229" w:type="dxa"/>
            <w:tcBorders>
              <w:top w:val="single" w:sz="4" w:space="0" w:color="auto"/>
              <w:left w:val="single" w:sz="4" w:space="0" w:color="auto"/>
              <w:bottom w:val="single" w:sz="4" w:space="0" w:color="auto"/>
              <w:right w:val="single" w:sz="4" w:space="0" w:color="auto"/>
            </w:tcBorders>
            <w:hideMark/>
          </w:tcPr>
          <w:p w:rsidR="0002335D" w:rsidRDefault="0002335D">
            <w:pPr>
              <w:pStyle w:val="2"/>
              <w:spacing w:before="0" w:after="0" w:line="256" w:lineRule="auto"/>
              <w:jc w:val="both"/>
              <w:rPr>
                <w:rStyle w:val="a3"/>
                <w:b w:val="0"/>
                <w:iCs w:val="0"/>
                <w:sz w:val="24"/>
                <w:szCs w:val="24"/>
              </w:rPr>
            </w:pPr>
            <w:proofErr w:type="gramStart"/>
            <w:r>
              <w:rPr>
                <w:rStyle w:val="a3"/>
                <w:b w:val="0"/>
                <w:iCs w:val="0"/>
                <w:sz w:val="24"/>
                <w:szCs w:val="24"/>
                <w:lang w:eastAsia="en-US"/>
              </w:rPr>
              <w:t>ОК</w:t>
            </w:r>
            <w:proofErr w:type="gramEnd"/>
            <w:r>
              <w:rPr>
                <w:rStyle w:val="a3"/>
                <w:b w:val="0"/>
                <w:iCs w:val="0"/>
                <w:sz w:val="24"/>
                <w:szCs w:val="24"/>
                <w:lang w:eastAsia="en-US"/>
              </w:rPr>
              <w:t xml:space="preserve"> 02</w:t>
            </w:r>
          </w:p>
        </w:tc>
        <w:tc>
          <w:tcPr>
            <w:tcW w:w="8342" w:type="dxa"/>
            <w:tcBorders>
              <w:top w:val="single" w:sz="4" w:space="0" w:color="auto"/>
              <w:left w:val="single" w:sz="4" w:space="0" w:color="auto"/>
              <w:bottom w:val="single" w:sz="4" w:space="0" w:color="auto"/>
              <w:right w:val="single" w:sz="4" w:space="0" w:color="auto"/>
            </w:tcBorders>
            <w:hideMark/>
          </w:tcPr>
          <w:p w:rsidR="0002335D" w:rsidRDefault="0002335D">
            <w:pPr>
              <w:pStyle w:val="2"/>
              <w:suppressAutoHyphens/>
              <w:spacing w:before="0" w:after="0" w:line="256" w:lineRule="auto"/>
              <w:jc w:val="both"/>
              <w:rPr>
                <w:rStyle w:val="a3"/>
                <w:b w:val="0"/>
                <w:iCs w:val="0"/>
                <w:sz w:val="24"/>
                <w:szCs w:val="24"/>
              </w:rPr>
            </w:pPr>
            <w:r>
              <w:rPr>
                <w:rStyle w:val="a3"/>
                <w:b w:val="0"/>
                <w:iCs w:val="0"/>
                <w:sz w:val="24"/>
                <w:szCs w:val="24"/>
                <w:lang w:eastAsia="en-US"/>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02335D" w:rsidTr="0002335D">
        <w:trPr>
          <w:trHeight w:val="327"/>
        </w:trPr>
        <w:tc>
          <w:tcPr>
            <w:tcW w:w="1229" w:type="dxa"/>
            <w:tcBorders>
              <w:top w:val="single" w:sz="4" w:space="0" w:color="auto"/>
              <w:left w:val="single" w:sz="4" w:space="0" w:color="auto"/>
              <w:bottom w:val="single" w:sz="4" w:space="0" w:color="auto"/>
              <w:right w:val="single" w:sz="4" w:space="0" w:color="auto"/>
            </w:tcBorders>
            <w:hideMark/>
          </w:tcPr>
          <w:p w:rsidR="0002335D" w:rsidRDefault="0002335D">
            <w:pPr>
              <w:pStyle w:val="2"/>
              <w:spacing w:before="0" w:after="0" w:line="256" w:lineRule="auto"/>
              <w:jc w:val="both"/>
              <w:rPr>
                <w:rStyle w:val="a3"/>
                <w:b w:val="0"/>
                <w:iCs w:val="0"/>
                <w:sz w:val="24"/>
                <w:szCs w:val="24"/>
              </w:rPr>
            </w:pPr>
            <w:proofErr w:type="gramStart"/>
            <w:r>
              <w:rPr>
                <w:rStyle w:val="a3"/>
                <w:b w:val="0"/>
                <w:iCs w:val="0"/>
                <w:sz w:val="24"/>
                <w:szCs w:val="24"/>
                <w:lang w:eastAsia="en-US"/>
              </w:rPr>
              <w:t>ОК</w:t>
            </w:r>
            <w:proofErr w:type="gramEnd"/>
            <w:r>
              <w:rPr>
                <w:rStyle w:val="a3"/>
                <w:b w:val="0"/>
                <w:iCs w:val="0"/>
                <w:sz w:val="24"/>
                <w:szCs w:val="24"/>
                <w:lang w:eastAsia="en-US"/>
              </w:rPr>
              <w:t xml:space="preserve"> 03</w:t>
            </w:r>
          </w:p>
        </w:tc>
        <w:tc>
          <w:tcPr>
            <w:tcW w:w="8342" w:type="dxa"/>
            <w:tcBorders>
              <w:top w:val="single" w:sz="4" w:space="0" w:color="auto"/>
              <w:left w:val="single" w:sz="4" w:space="0" w:color="auto"/>
              <w:bottom w:val="single" w:sz="4" w:space="0" w:color="auto"/>
              <w:right w:val="single" w:sz="4" w:space="0" w:color="auto"/>
            </w:tcBorders>
            <w:hideMark/>
          </w:tcPr>
          <w:p w:rsidR="0002335D" w:rsidRDefault="0002335D">
            <w:pPr>
              <w:pStyle w:val="2"/>
              <w:suppressAutoHyphens/>
              <w:spacing w:before="0" w:after="0" w:line="256" w:lineRule="auto"/>
              <w:jc w:val="both"/>
              <w:rPr>
                <w:rStyle w:val="a3"/>
                <w:b w:val="0"/>
                <w:iCs w:val="0"/>
                <w:sz w:val="24"/>
                <w:szCs w:val="24"/>
              </w:rPr>
            </w:pPr>
            <w:r>
              <w:rPr>
                <w:rStyle w:val="a3"/>
                <w:b w:val="0"/>
                <w:iCs w:val="0"/>
                <w:sz w:val="24"/>
                <w:szCs w:val="24"/>
                <w:lang w:eastAsia="en-US"/>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tc>
      </w:tr>
      <w:tr w:rsidR="0002335D" w:rsidTr="0002335D">
        <w:trPr>
          <w:trHeight w:val="327"/>
        </w:trPr>
        <w:tc>
          <w:tcPr>
            <w:tcW w:w="1229" w:type="dxa"/>
            <w:tcBorders>
              <w:top w:val="single" w:sz="4" w:space="0" w:color="auto"/>
              <w:left w:val="single" w:sz="4" w:space="0" w:color="auto"/>
              <w:bottom w:val="single" w:sz="4" w:space="0" w:color="auto"/>
              <w:right w:val="single" w:sz="4" w:space="0" w:color="auto"/>
            </w:tcBorders>
            <w:hideMark/>
          </w:tcPr>
          <w:p w:rsidR="0002335D" w:rsidRDefault="0002335D">
            <w:pPr>
              <w:pStyle w:val="2"/>
              <w:spacing w:before="0" w:after="0" w:line="256" w:lineRule="auto"/>
              <w:jc w:val="both"/>
              <w:rPr>
                <w:rStyle w:val="a3"/>
                <w:b w:val="0"/>
                <w:iCs w:val="0"/>
                <w:sz w:val="24"/>
                <w:szCs w:val="24"/>
              </w:rPr>
            </w:pPr>
            <w:proofErr w:type="gramStart"/>
            <w:r>
              <w:rPr>
                <w:rStyle w:val="a3"/>
                <w:b w:val="0"/>
                <w:iCs w:val="0"/>
                <w:sz w:val="24"/>
                <w:szCs w:val="24"/>
                <w:lang w:eastAsia="en-US"/>
              </w:rPr>
              <w:t>ОК</w:t>
            </w:r>
            <w:proofErr w:type="gramEnd"/>
            <w:r>
              <w:rPr>
                <w:rStyle w:val="a3"/>
                <w:b w:val="0"/>
                <w:iCs w:val="0"/>
                <w:sz w:val="24"/>
                <w:szCs w:val="24"/>
                <w:lang w:eastAsia="en-US"/>
              </w:rPr>
              <w:t xml:space="preserve"> 04</w:t>
            </w:r>
          </w:p>
        </w:tc>
        <w:tc>
          <w:tcPr>
            <w:tcW w:w="8342" w:type="dxa"/>
            <w:tcBorders>
              <w:top w:val="single" w:sz="4" w:space="0" w:color="auto"/>
              <w:left w:val="single" w:sz="4" w:space="0" w:color="auto"/>
              <w:bottom w:val="single" w:sz="4" w:space="0" w:color="auto"/>
              <w:right w:val="single" w:sz="4" w:space="0" w:color="auto"/>
            </w:tcBorders>
            <w:hideMark/>
          </w:tcPr>
          <w:p w:rsidR="0002335D" w:rsidRDefault="0002335D">
            <w:pPr>
              <w:pStyle w:val="2"/>
              <w:suppressAutoHyphens/>
              <w:spacing w:before="0" w:after="0" w:line="256" w:lineRule="auto"/>
              <w:jc w:val="both"/>
              <w:rPr>
                <w:rStyle w:val="a3"/>
                <w:b w:val="0"/>
                <w:iCs w:val="0"/>
                <w:sz w:val="24"/>
                <w:szCs w:val="24"/>
              </w:rPr>
            </w:pPr>
            <w:r>
              <w:rPr>
                <w:rStyle w:val="a3"/>
                <w:b w:val="0"/>
                <w:iCs w:val="0"/>
                <w:sz w:val="24"/>
                <w:szCs w:val="24"/>
                <w:lang w:eastAsia="en-US"/>
              </w:rPr>
              <w:t>Эффективно взаимодействовать и работать в коллективе и команде</w:t>
            </w:r>
          </w:p>
        </w:tc>
      </w:tr>
      <w:tr w:rsidR="0002335D" w:rsidTr="0002335D">
        <w:trPr>
          <w:trHeight w:val="327"/>
        </w:trPr>
        <w:tc>
          <w:tcPr>
            <w:tcW w:w="1229" w:type="dxa"/>
            <w:tcBorders>
              <w:top w:val="single" w:sz="4" w:space="0" w:color="auto"/>
              <w:left w:val="single" w:sz="4" w:space="0" w:color="auto"/>
              <w:bottom w:val="single" w:sz="4" w:space="0" w:color="auto"/>
              <w:right w:val="single" w:sz="4" w:space="0" w:color="auto"/>
            </w:tcBorders>
            <w:hideMark/>
          </w:tcPr>
          <w:p w:rsidR="0002335D" w:rsidRDefault="0002335D">
            <w:pPr>
              <w:pStyle w:val="2"/>
              <w:spacing w:before="0" w:after="0" w:line="256" w:lineRule="auto"/>
              <w:jc w:val="both"/>
              <w:rPr>
                <w:rStyle w:val="a3"/>
                <w:b w:val="0"/>
                <w:iCs w:val="0"/>
                <w:sz w:val="24"/>
                <w:szCs w:val="24"/>
              </w:rPr>
            </w:pPr>
            <w:proofErr w:type="gramStart"/>
            <w:r>
              <w:rPr>
                <w:rStyle w:val="a3"/>
                <w:b w:val="0"/>
                <w:iCs w:val="0"/>
                <w:sz w:val="24"/>
                <w:szCs w:val="24"/>
                <w:lang w:eastAsia="en-US"/>
              </w:rPr>
              <w:t>ОК</w:t>
            </w:r>
            <w:proofErr w:type="gramEnd"/>
            <w:r>
              <w:rPr>
                <w:rStyle w:val="a3"/>
                <w:b w:val="0"/>
                <w:iCs w:val="0"/>
                <w:sz w:val="24"/>
                <w:szCs w:val="24"/>
                <w:lang w:eastAsia="en-US"/>
              </w:rPr>
              <w:t xml:space="preserve"> 05</w:t>
            </w:r>
          </w:p>
        </w:tc>
        <w:tc>
          <w:tcPr>
            <w:tcW w:w="8342" w:type="dxa"/>
            <w:tcBorders>
              <w:top w:val="single" w:sz="4" w:space="0" w:color="auto"/>
              <w:left w:val="single" w:sz="4" w:space="0" w:color="auto"/>
              <w:bottom w:val="single" w:sz="4" w:space="0" w:color="auto"/>
              <w:right w:val="single" w:sz="4" w:space="0" w:color="auto"/>
            </w:tcBorders>
            <w:hideMark/>
          </w:tcPr>
          <w:p w:rsidR="0002335D" w:rsidRDefault="0002335D">
            <w:pPr>
              <w:pStyle w:val="2"/>
              <w:suppressAutoHyphens/>
              <w:spacing w:before="0" w:after="0" w:line="256" w:lineRule="auto"/>
              <w:jc w:val="both"/>
              <w:rPr>
                <w:rStyle w:val="a3"/>
                <w:b w:val="0"/>
                <w:iCs w:val="0"/>
                <w:sz w:val="24"/>
                <w:szCs w:val="24"/>
              </w:rPr>
            </w:pPr>
            <w:r>
              <w:rPr>
                <w:rStyle w:val="a3"/>
                <w:b w:val="0"/>
                <w:iCs w:val="0"/>
                <w:sz w:val="24"/>
                <w:szCs w:val="24"/>
                <w:lang w:eastAsia="en-US"/>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02335D" w:rsidTr="0002335D">
        <w:trPr>
          <w:trHeight w:val="327"/>
        </w:trPr>
        <w:tc>
          <w:tcPr>
            <w:tcW w:w="1229" w:type="dxa"/>
            <w:tcBorders>
              <w:top w:val="single" w:sz="4" w:space="0" w:color="auto"/>
              <w:left w:val="single" w:sz="4" w:space="0" w:color="auto"/>
              <w:bottom w:val="single" w:sz="4" w:space="0" w:color="auto"/>
              <w:right w:val="single" w:sz="4" w:space="0" w:color="auto"/>
            </w:tcBorders>
            <w:hideMark/>
          </w:tcPr>
          <w:p w:rsidR="0002335D" w:rsidRDefault="0002335D">
            <w:pPr>
              <w:pStyle w:val="2"/>
              <w:spacing w:before="0" w:after="0" w:line="256" w:lineRule="auto"/>
              <w:jc w:val="both"/>
              <w:rPr>
                <w:rStyle w:val="a3"/>
                <w:b w:val="0"/>
                <w:iCs w:val="0"/>
                <w:sz w:val="24"/>
                <w:szCs w:val="24"/>
              </w:rPr>
            </w:pPr>
            <w:proofErr w:type="gramStart"/>
            <w:r>
              <w:rPr>
                <w:rStyle w:val="a3"/>
                <w:b w:val="0"/>
                <w:iCs w:val="0"/>
                <w:sz w:val="24"/>
                <w:szCs w:val="24"/>
                <w:lang w:eastAsia="en-US"/>
              </w:rPr>
              <w:t>ОК</w:t>
            </w:r>
            <w:proofErr w:type="gramEnd"/>
            <w:r>
              <w:rPr>
                <w:rStyle w:val="a3"/>
                <w:b w:val="0"/>
                <w:iCs w:val="0"/>
                <w:sz w:val="24"/>
                <w:szCs w:val="24"/>
                <w:lang w:eastAsia="en-US"/>
              </w:rPr>
              <w:t xml:space="preserve"> 06</w:t>
            </w:r>
          </w:p>
        </w:tc>
        <w:tc>
          <w:tcPr>
            <w:tcW w:w="8342" w:type="dxa"/>
            <w:tcBorders>
              <w:top w:val="single" w:sz="4" w:space="0" w:color="auto"/>
              <w:left w:val="single" w:sz="4" w:space="0" w:color="auto"/>
              <w:bottom w:val="single" w:sz="4" w:space="0" w:color="auto"/>
              <w:right w:val="single" w:sz="4" w:space="0" w:color="auto"/>
            </w:tcBorders>
            <w:hideMark/>
          </w:tcPr>
          <w:p w:rsidR="0002335D" w:rsidRDefault="0002335D">
            <w:pPr>
              <w:pStyle w:val="2"/>
              <w:suppressAutoHyphens/>
              <w:spacing w:before="0" w:after="0" w:line="256" w:lineRule="auto"/>
              <w:jc w:val="both"/>
              <w:rPr>
                <w:rStyle w:val="a3"/>
                <w:b w:val="0"/>
                <w:iCs w:val="0"/>
                <w:sz w:val="24"/>
                <w:szCs w:val="24"/>
              </w:rPr>
            </w:pPr>
            <w:r>
              <w:rPr>
                <w:rStyle w:val="a3"/>
                <w:b w:val="0"/>
                <w:iCs w:val="0"/>
                <w:sz w:val="24"/>
                <w:szCs w:val="24"/>
                <w:lang w:eastAsia="en-US"/>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02335D" w:rsidTr="0002335D">
        <w:trPr>
          <w:trHeight w:val="327"/>
        </w:trPr>
        <w:tc>
          <w:tcPr>
            <w:tcW w:w="1229" w:type="dxa"/>
            <w:tcBorders>
              <w:top w:val="single" w:sz="4" w:space="0" w:color="auto"/>
              <w:left w:val="single" w:sz="4" w:space="0" w:color="auto"/>
              <w:bottom w:val="single" w:sz="4" w:space="0" w:color="auto"/>
              <w:right w:val="single" w:sz="4" w:space="0" w:color="auto"/>
            </w:tcBorders>
            <w:hideMark/>
          </w:tcPr>
          <w:p w:rsidR="0002335D" w:rsidRDefault="0002335D">
            <w:pPr>
              <w:pStyle w:val="2"/>
              <w:spacing w:before="0" w:after="0" w:line="256" w:lineRule="auto"/>
              <w:jc w:val="both"/>
              <w:rPr>
                <w:rStyle w:val="a3"/>
                <w:b w:val="0"/>
                <w:iCs w:val="0"/>
                <w:sz w:val="24"/>
                <w:szCs w:val="24"/>
              </w:rPr>
            </w:pPr>
            <w:proofErr w:type="gramStart"/>
            <w:r>
              <w:rPr>
                <w:rStyle w:val="a3"/>
                <w:b w:val="0"/>
                <w:iCs w:val="0"/>
                <w:sz w:val="24"/>
                <w:szCs w:val="24"/>
                <w:lang w:eastAsia="en-US"/>
              </w:rPr>
              <w:t>ОК</w:t>
            </w:r>
            <w:proofErr w:type="gramEnd"/>
            <w:r>
              <w:rPr>
                <w:rStyle w:val="a3"/>
                <w:b w:val="0"/>
                <w:iCs w:val="0"/>
                <w:sz w:val="24"/>
                <w:szCs w:val="24"/>
                <w:lang w:eastAsia="en-US"/>
              </w:rPr>
              <w:t xml:space="preserve"> 07</w:t>
            </w:r>
          </w:p>
        </w:tc>
        <w:tc>
          <w:tcPr>
            <w:tcW w:w="8342" w:type="dxa"/>
            <w:tcBorders>
              <w:top w:val="single" w:sz="4" w:space="0" w:color="auto"/>
              <w:left w:val="single" w:sz="4" w:space="0" w:color="auto"/>
              <w:bottom w:val="single" w:sz="4" w:space="0" w:color="auto"/>
              <w:right w:val="single" w:sz="4" w:space="0" w:color="auto"/>
            </w:tcBorders>
            <w:hideMark/>
          </w:tcPr>
          <w:p w:rsidR="0002335D" w:rsidRDefault="0002335D">
            <w:pPr>
              <w:pStyle w:val="2"/>
              <w:suppressAutoHyphens/>
              <w:spacing w:before="0" w:after="0" w:line="256" w:lineRule="auto"/>
              <w:jc w:val="both"/>
              <w:rPr>
                <w:rStyle w:val="a3"/>
                <w:b w:val="0"/>
                <w:iCs w:val="0"/>
                <w:sz w:val="24"/>
                <w:szCs w:val="24"/>
              </w:rPr>
            </w:pPr>
            <w:r>
              <w:rPr>
                <w:rStyle w:val="a3"/>
                <w:b w:val="0"/>
                <w:iCs w:val="0"/>
                <w:sz w:val="24"/>
                <w:szCs w:val="24"/>
                <w:lang w:eastAsia="en-US"/>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02335D" w:rsidTr="0002335D">
        <w:trPr>
          <w:trHeight w:val="327"/>
        </w:trPr>
        <w:tc>
          <w:tcPr>
            <w:tcW w:w="1229" w:type="dxa"/>
            <w:tcBorders>
              <w:top w:val="single" w:sz="4" w:space="0" w:color="auto"/>
              <w:left w:val="single" w:sz="4" w:space="0" w:color="auto"/>
              <w:bottom w:val="single" w:sz="4" w:space="0" w:color="auto"/>
              <w:right w:val="single" w:sz="4" w:space="0" w:color="auto"/>
            </w:tcBorders>
            <w:hideMark/>
          </w:tcPr>
          <w:p w:rsidR="0002335D" w:rsidRDefault="0002335D">
            <w:pPr>
              <w:pStyle w:val="2"/>
              <w:spacing w:before="0" w:after="0" w:line="256" w:lineRule="auto"/>
              <w:jc w:val="both"/>
              <w:rPr>
                <w:rStyle w:val="a3"/>
                <w:b w:val="0"/>
                <w:iCs w:val="0"/>
                <w:sz w:val="24"/>
                <w:szCs w:val="24"/>
              </w:rPr>
            </w:pPr>
            <w:proofErr w:type="gramStart"/>
            <w:r>
              <w:rPr>
                <w:rStyle w:val="a3"/>
                <w:b w:val="0"/>
                <w:iCs w:val="0"/>
                <w:sz w:val="24"/>
                <w:szCs w:val="24"/>
                <w:lang w:eastAsia="en-US"/>
              </w:rPr>
              <w:t>ОК</w:t>
            </w:r>
            <w:proofErr w:type="gramEnd"/>
            <w:r>
              <w:rPr>
                <w:rStyle w:val="a3"/>
                <w:b w:val="0"/>
                <w:iCs w:val="0"/>
                <w:sz w:val="24"/>
                <w:szCs w:val="24"/>
                <w:lang w:eastAsia="en-US"/>
              </w:rPr>
              <w:t xml:space="preserve"> 08</w:t>
            </w:r>
          </w:p>
        </w:tc>
        <w:tc>
          <w:tcPr>
            <w:tcW w:w="8342" w:type="dxa"/>
            <w:tcBorders>
              <w:top w:val="single" w:sz="4" w:space="0" w:color="auto"/>
              <w:left w:val="single" w:sz="4" w:space="0" w:color="auto"/>
              <w:bottom w:val="single" w:sz="4" w:space="0" w:color="auto"/>
              <w:right w:val="single" w:sz="4" w:space="0" w:color="auto"/>
            </w:tcBorders>
            <w:hideMark/>
          </w:tcPr>
          <w:p w:rsidR="0002335D" w:rsidRDefault="0002335D">
            <w:pPr>
              <w:pStyle w:val="2"/>
              <w:suppressAutoHyphens/>
              <w:spacing w:before="0" w:after="0" w:line="256" w:lineRule="auto"/>
              <w:jc w:val="both"/>
              <w:rPr>
                <w:rStyle w:val="a3"/>
                <w:b w:val="0"/>
                <w:iCs w:val="0"/>
                <w:sz w:val="24"/>
                <w:szCs w:val="24"/>
              </w:rPr>
            </w:pPr>
            <w:r>
              <w:rPr>
                <w:rStyle w:val="a3"/>
                <w:b w:val="0"/>
                <w:iCs w:val="0"/>
                <w:sz w:val="24"/>
                <w:szCs w:val="24"/>
                <w:lang w:eastAsia="en-US"/>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02335D" w:rsidTr="0002335D">
        <w:trPr>
          <w:trHeight w:val="327"/>
        </w:trPr>
        <w:tc>
          <w:tcPr>
            <w:tcW w:w="1229" w:type="dxa"/>
            <w:tcBorders>
              <w:top w:val="single" w:sz="4" w:space="0" w:color="auto"/>
              <w:left w:val="single" w:sz="4" w:space="0" w:color="auto"/>
              <w:bottom w:val="single" w:sz="4" w:space="0" w:color="auto"/>
              <w:right w:val="single" w:sz="4" w:space="0" w:color="auto"/>
            </w:tcBorders>
            <w:hideMark/>
          </w:tcPr>
          <w:p w:rsidR="0002335D" w:rsidRDefault="0002335D">
            <w:pPr>
              <w:pStyle w:val="2"/>
              <w:spacing w:before="0" w:after="0" w:line="256" w:lineRule="auto"/>
              <w:jc w:val="both"/>
              <w:rPr>
                <w:rStyle w:val="a3"/>
                <w:b w:val="0"/>
                <w:iCs w:val="0"/>
                <w:sz w:val="24"/>
                <w:szCs w:val="24"/>
              </w:rPr>
            </w:pPr>
            <w:proofErr w:type="gramStart"/>
            <w:r>
              <w:rPr>
                <w:rStyle w:val="a3"/>
                <w:b w:val="0"/>
                <w:iCs w:val="0"/>
                <w:sz w:val="24"/>
                <w:szCs w:val="24"/>
                <w:lang w:eastAsia="en-US"/>
              </w:rPr>
              <w:t>ОК</w:t>
            </w:r>
            <w:proofErr w:type="gramEnd"/>
            <w:r>
              <w:rPr>
                <w:rStyle w:val="a3"/>
                <w:b w:val="0"/>
                <w:iCs w:val="0"/>
                <w:sz w:val="24"/>
                <w:szCs w:val="24"/>
                <w:lang w:eastAsia="en-US"/>
              </w:rPr>
              <w:t xml:space="preserve"> 09</w:t>
            </w:r>
          </w:p>
        </w:tc>
        <w:tc>
          <w:tcPr>
            <w:tcW w:w="8342" w:type="dxa"/>
            <w:tcBorders>
              <w:top w:val="single" w:sz="4" w:space="0" w:color="auto"/>
              <w:left w:val="single" w:sz="4" w:space="0" w:color="auto"/>
              <w:bottom w:val="single" w:sz="4" w:space="0" w:color="auto"/>
              <w:right w:val="single" w:sz="4" w:space="0" w:color="auto"/>
            </w:tcBorders>
            <w:hideMark/>
          </w:tcPr>
          <w:p w:rsidR="0002335D" w:rsidRDefault="0002335D">
            <w:pPr>
              <w:pStyle w:val="2"/>
              <w:suppressAutoHyphens/>
              <w:spacing w:before="0" w:after="0" w:line="256" w:lineRule="auto"/>
              <w:jc w:val="both"/>
              <w:rPr>
                <w:rStyle w:val="a3"/>
                <w:b w:val="0"/>
                <w:iCs w:val="0"/>
                <w:sz w:val="24"/>
                <w:szCs w:val="24"/>
              </w:rPr>
            </w:pPr>
            <w:r>
              <w:rPr>
                <w:rStyle w:val="a3"/>
                <w:b w:val="0"/>
                <w:iCs w:val="0"/>
                <w:sz w:val="24"/>
                <w:szCs w:val="24"/>
                <w:lang w:eastAsia="en-US"/>
              </w:rPr>
              <w:t>Пользоваться профессиональной документацией на государственном и иностранном языках</w:t>
            </w:r>
          </w:p>
        </w:tc>
      </w:tr>
    </w:tbl>
    <w:p w:rsidR="0002335D" w:rsidRDefault="0002335D" w:rsidP="0002335D">
      <w:pPr>
        <w:pStyle w:val="2"/>
        <w:spacing w:before="0" w:after="0"/>
        <w:ind w:firstLine="709"/>
        <w:jc w:val="both"/>
        <w:rPr>
          <w:rStyle w:val="a3"/>
          <w:b w:val="0"/>
          <w:sz w:val="24"/>
          <w:szCs w:val="24"/>
        </w:rPr>
      </w:pPr>
      <w:r>
        <w:rPr>
          <w:rStyle w:val="a3"/>
          <w:b w:val="0"/>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02335D" w:rsidTr="0002335D">
        <w:tc>
          <w:tcPr>
            <w:tcW w:w="1204" w:type="dxa"/>
            <w:tcBorders>
              <w:top w:val="single" w:sz="4" w:space="0" w:color="auto"/>
              <w:left w:val="single" w:sz="4" w:space="0" w:color="auto"/>
              <w:bottom w:val="single" w:sz="4" w:space="0" w:color="auto"/>
              <w:right w:val="single" w:sz="4" w:space="0" w:color="auto"/>
            </w:tcBorders>
            <w:hideMark/>
          </w:tcPr>
          <w:p w:rsidR="0002335D" w:rsidRDefault="0002335D">
            <w:pPr>
              <w:pStyle w:val="2"/>
              <w:spacing w:before="0" w:after="0" w:line="256" w:lineRule="auto"/>
              <w:jc w:val="both"/>
              <w:rPr>
                <w:rStyle w:val="a3"/>
                <w:sz w:val="24"/>
                <w:szCs w:val="24"/>
              </w:rPr>
            </w:pPr>
            <w:r>
              <w:rPr>
                <w:rStyle w:val="a3"/>
                <w:sz w:val="24"/>
                <w:szCs w:val="24"/>
                <w:lang w:eastAsia="en-US"/>
              </w:rPr>
              <w:t>Код</w:t>
            </w:r>
          </w:p>
        </w:tc>
        <w:tc>
          <w:tcPr>
            <w:tcW w:w="8367" w:type="dxa"/>
            <w:tcBorders>
              <w:top w:val="single" w:sz="4" w:space="0" w:color="auto"/>
              <w:left w:val="single" w:sz="4" w:space="0" w:color="auto"/>
              <w:bottom w:val="single" w:sz="4" w:space="0" w:color="auto"/>
              <w:right w:val="single" w:sz="4" w:space="0" w:color="auto"/>
            </w:tcBorders>
            <w:hideMark/>
          </w:tcPr>
          <w:p w:rsidR="0002335D" w:rsidRDefault="0002335D">
            <w:pPr>
              <w:pStyle w:val="2"/>
              <w:spacing w:before="0" w:after="0" w:line="256" w:lineRule="auto"/>
              <w:jc w:val="both"/>
              <w:rPr>
                <w:rStyle w:val="a3"/>
                <w:sz w:val="24"/>
                <w:szCs w:val="24"/>
              </w:rPr>
            </w:pPr>
            <w:r>
              <w:rPr>
                <w:rStyle w:val="a3"/>
                <w:sz w:val="24"/>
                <w:szCs w:val="24"/>
                <w:lang w:eastAsia="en-US"/>
              </w:rPr>
              <w:t>Наименование видов деятельности и профессиональных компетенций</w:t>
            </w:r>
          </w:p>
        </w:tc>
      </w:tr>
      <w:tr w:rsidR="0002335D" w:rsidTr="0002335D">
        <w:tc>
          <w:tcPr>
            <w:tcW w:w="1204" w:type="dxa"/>
            <w:tcBorders>
              <w:top w:val="single" w:sz="4" w:space="0" w:color="auto"/>
              <w:left w:val="single" w:sz="4" w:space="0" w:color="auto"/>
              <w:bottom w:val="single" w:sz="4" w:space="0" w:color="auto"/>
              <w:right w:val="single" w:sz="4" w:space="0" w:color="auto"/>
            </w:tcBorders>
            <w:hideMark/>
          </w:tcPr>
          <w:p w:rsidR="0002335D" w:rsidRDefault="0002335D">
            <w:pPr>
              <w:pStyle w:val="2"/>
              <w:spacing w:before="0" w:after="0" w:line="256" w:lineRule="auto"/>
              <w:jc w:val="both"/>
              <w:rPr>
                <w:rStyle w:val="a3"/>
                <w:b w:val="0"/>
                <w:sz w:val="24"/>
                <w:szCs w:val="24"/>
              </w:rPr>
            </w:pPr>
            <w:r>
              <w:rPr>
                <w:rStyle w:val="a3"/>
                <w:b w:val="0"/>
                <w:sz w:val="24"/>
                <w:szCs w:val="24"/>
                <w:lang w:eastAsia="en-US"/>
              </w:rPr>
              <w:t>ВД 2</w:t>
            </w:r>
          </w:p>
        </w:tc>
        <w:tc>
          <w:tcPr>
            <w:tcW w:w="8367" w:type="dxa"/>
            <w:tcBorders>
              <w:top w:val="single" w:sz="4" w:space="0" w:color="auto"/>
              <w:left w:val="single" w:sz="4" w:space="0" w:color="auto"/>
              <w:bottom w:val="single" w:sz="4" w:space="0" w:color="auto"/>
              <w:right w:val="single" w:sz="4" w:space="0" w:color="auto"/>
            </w:tcBorders>
            <w:hideMark/>
          </w:tcPr>
          <w:p w:rsidR="0002335D" w:rsidRDefault="0002335D">
            <w:pPr>
              <w:pStyle w:val="2"/>
              <w:spacing w:before="0" w:after="0" w:line="256" w:lineRule="auto"/>
              <w:jc w:val="both"/>
              <w:rPr>
                <w:rStyle w:val="a3"/>
                <w:b w:val="0"/>
                <w:iCs w:val="0"/>
                <w:sz w:val="24"/>
                <w:szCs w:val="24"/>
              </w:rPr>
            </w:pPr>
            <w:r>
              <w:rPr>
                <w:rStyle w:val="a3"/>
                <w:b w:val="0"/>
                <w:iCs w:val="0"/>
                <w:sz w:val="24"/>
                <w:szCs w:val="24"/>
                <w:lang w:eastAsia="en-US"/>
              </w:rPr>
              <w:t>Выполнение сварочных работ при ремонте оборудования систем отопления водоснабжения и водоотведения</w:t>
            </w:r>
          </w:p>
        </w:tc>
      </w:tr>
      <w:tr w:rsidR="0002335D" w:rsidTr="0002335D">
        <w:tc>
          <w:tcPr>
            <w:tcW w:w="1204" w:type="dxa"/>
            <w:tcBorders>
              <w:top w:val="single" w:sz="4" w:space="0" w:color="auto"/>
              <w:left w:val="single" w:sz="4" w:space="0" w:color="auto"/>
              <w:bottom w:val="single" w:sz="4" w:space="0" w:color="auto"/>
              <w:right w:val="single" w:sz="4" w:space="0" w:color="auto"/>
            </w:tcBorders>
            <w:hideMark/>
          </w:tcPr>
          <w:p w:rsidR="0002335D" w:rsidRDefault="0002335D">
            <w:pPr>
              <w:pStyle w:val="2"/>
              <w:spacing w:before="0" w:after="0" w:line="256" w:lineRule="auto"/>
              <w:jc w:val="both"/>
              <w:rPr>
                <w:rStyle w:val="a3"/>
                <w:b w:val="0"/>
                <w:sz w:val="24"/>
                <w:szCs w:val="24"/>
              </w:rPr>
            </w:pPr>
            <w:r>
              <w:rPr>
                <w:rStyle w:val="a3"/>
                <w:b w:val="0"/>
                <w:sz w:val="24"/>
                <w:szCs w:val="24"/>
                <w:lang w:eastAsia="en-US"/>
              </w:rPr>
              <w:t>ПК 2.1.</w:t>
            </w:r>
          </w:p>
        </w:tc>
        <w:tc>
          <w:tcPr>
            <w:tcW w:w="8367" w:type="dxa"/>
            <w:tcBorders>
              <w:top w:val="single" w:sz="4" w:space="0" w:color="auto"/>
              <w:left w:val="single" w:sz="4" w:space="0" w:color="auto"/>
              <w:bottom w:val="single" w:sz="4" w:space="0" w:color="auto"/>
              <w:right w:val="single" w:sz="4" w:space="0" w:color="auto"/>
            </w:tcBorders>
            <w:hideMark/>
          </w:tcPr>
          <w:p w:rsidR="0002335D" w:rsidRDefault="0002335D">
            <w:pPr>
              <w:pStyle w:val="2"/>
              <w:spacing w:before="0" w:after="0" w:line="256" w:lineRule="auto"/>
              <w:jc w:val="both"/>
              <w:rPr>
                <w:rStyle w:val="a3"/>
                <w:b w:val="0"/>
                <w:iCs w:val="0"/>
                <w:sz w:val="24"/>
                <w:szCs w:val="24"/>
              </w:rPr>
            </w:pPr>
            <w:r>
              <w:rPr>
                <w:rStyle w:val="a3"/>
                <w:b w:val="0"/>
                <w:iCs w:val="0"/>
                <w:sz w:val="24"/>
                <w:szCs w:val="24"/>
                <w:lang w:eastAsia="en-US"/>
              </w:rPr>
              <w:t>Выполнять подготовительные работы для сварочных работ</w:t>
            </w:r>
          </w:p>
        </w:tc>
      </w:tr>
      <w:tr w:rsidR="0002335D" w:rsidTr="0002335D">
        <w:tc>
          <w:tcPr>
            <w:tcW w:w="1204" w:type="dxa"/>
            <w:tcBorders>
              <w:top w:val="single" w:sz="4" w:space="0" w:color="auto"/>
              <w:left w:val="single" w:sz="4" w:space="0" w:color="auto"/>
              <w:bottom w:val="single" w:sz="4" w:space="0" w:color="auto"/>
              <w:right w:val="single" w:sz="4" w:space="0" w:color="auto"/>
            </w:tcBorders>
            <w:hideMark/>
          </w:tcPr>
          <w:p w:rsidR="0002335D" w:rsidRDefault="0002335D">
            <w:pPr>
              <w:pStyle w:val="2"/>
              <w:spacing w:before="0" w:after="0" w:line="256" w:lineRule="auto"/>
              <w:jc w:val="both"/>
              <w:rPr>
                <w:rStyle w:val="a3"/>
                <w:b w:val="0"/>
                <w:sz w:val="24"/>
                <w:szCs w:val="24"/>
              </w:rPr>
            </w:pPr>
            <w:r>
              <w:rPr>
                <w:rStyle w:val="a3"/>
                <w:b w:val="0"/>
                <w:sz w:val="24"/>
                <w:szCs w:val="24"/>
                <w:lang w:eastAsia="en-US"/>
              </w:rPr>
              <w:t>ПК 2.2.</w:t>
            </w:r>
          </w:p>
        </w:tc>
        <w:tc>
          <w:tcPr>
            <w:tcW w:w="8367" w:type="dxa"/>
            <w:tcBorders>
              <w:top w:val="single" w:sz="4" w:space="0" w:color="auto"/>
              <w:left w:val="single" w:sz="4" w:space="0" w:color="auto"/>
              <w:bottom w:val="single" w:sz="4" w:space="0" w:color="auto"/>
              <w:right w:val="single" w:sz="4" w:space="0" w:color="auto"/>
            </w:tcBorders>
            <w:hideMark/>
          </w:tcPr>
          <w:p w:rsidR="0002335D" w:rsidRDefault="0002335D">
            <w:pPr>
              <w:pStyle w:val="2"/>
              <w:spacing w:before="0" w:after="0" w:line="256" w:lineRule="auto"/>
              <w:jc w:val="both"/>
              <w:rPr>
                <w:rStyle w:val="a3"/>
                <w:b w:val="0"/>
                <w:iCs w:val="0"/>
                <w:sz w:val="24"/>
                <w:szCs w:val="24"/>
              </w:rPr>
            </w:pPr>
            <w:r>
              <w:rPr>
                <w:rStyle w:val="a3"/>
                <w:b w:val="0"/>
                <w:iCs w:val="0"/>
                <w:sz w:val="24"/>
                <w:szCs w:val="24"/>
                <w:lang w:eastAsia="en-US"/>
              </w:rPr>
              <w:t>Выполнять подготовку сварочного оборудования для различных способов сварки</w:t>
            </w:r>
          </w:p>
        </w:tc>
      </w:tr>
      <w:tr w:rsidR="0002335D" w:rsidTr="0002335D">
        <w:tc>
          <w:tcPr>
            <w:tcW w:w="1204" w:type="dxa"/>
            <w:tcBorders>
              <w:top w:val="single" w:sz="4" w:space="0" w:color="auto"/>
              <w:left w:val="single" w:sz="4" w:space="0" w:color="auto"/>
              <w:bottom w:val="single" w:sz="4" w:space="0" w:color="auto"/>
              <w:right w:val="single" w:sz="4" w:space="0" w:color="auto"/>
            </w:tcBorders>
            <w:hideMark/>
          </w:tcPr>
          <w:p w:rsidR="0002335D" w:rsidRDefault="0002335D">
            <w:pPr>
              <w:pStyle w:val="2"/>
              <w:spacing w:before="0" w:after="0" w:line="256" w:lineRule="auto"/>
              <w:jc w:val="both"/>
              <w:rPr>
                <w:rStyle w:val="a3"/>
                <w:b w:val="0"/>
                <w:sz w:val="24"/>
                <w:szCs w:val="24"/>
              </w:rPr>
            </w:pPr>
            <w:r>
              <w:rPr>
                <w:rStyle w:val="a3"/>
                <w:b w:val="0"/>
                <w:sz w:val="24"/>
                <w:szCs w:val="24"/>
                <w:lang w:eastAsia="en-US"/>
              </w:rPr>
              <w:t>ПК 2.3.</w:t>
            </w:r>
          </w:p>
        </w:tc>
        <w:tc>
          <w:tcPr>
            <w:tcW w:w="8367" w:type="dxa"/>
            <w:tcBorders>
              <w:top w:val="single" w:sz="4" w:space="0" w:color="auto"/>
              <w:left w:val="single" w:sz="4" w:space="0" w:color="auto"/>
              <w:bottom w:val="single" w:sz="4" w:space="0" w:color="auto"/>
              <w:right w:val="single" w:sz="4" w:space="0" w:color="auto"/>
            </w:tcBorders>
            <w:hideMark/>
          </w:tcPr>
          <w:p w:rsidR="0002335D" w:rsidRDefault="0002335D">
            <w:pPr>
              <w:pStyle w:val="2"/>
              <w:spacing w:before="0" w:after="0" w:line="256" w:lineRule="auto"/>
              <w:jc w:val="both"/>
              <w:rPr>
                <w:rStyle w:val="a3"/>
                <w:b w:val="0"/>
                <w:iCs w:val="0"/>
                <w:sz w:val="24"/>
                <w:szCs w:val="24"/>
              </w:rPr>
            </w:pPr>
            <w:r>
              <w:rPr>
                <w:rStyle w:val="a3"/>
                <w:b w:val="0"/>
                <w:iCs w:val="0"/>
                <w:sz w:val="24"/>
                <w:szCs w:val="24"/>
                <w:lang w:eastAsia="en-US"/>
              </w:rPr>
              <w:t>Выполнять сварочные работы</w:t>
            </w:r>
          </w:p>
        </w:tc>
      </w:tr>
    </w:tbl>
    <w:p w:rsidR="0002335D" w:rsidRDefault="0002335D" w:rsidP="0002335D">
      <w:pPr>
        <w:spacing w:after="0" w:line="240" w:lineRule="auto"/>
        <w:ind w:firstLine="709"/>
        <w:rPr>
          <w:rFonts w:ascii="Times New Roman" w:hAnsi="Times New Roman"/>
          <w:bCs/>
          <w:sz w:val="24"/>
          <w:szCs w:val="24"/>
        </w:rPr>
      </w:pPr>
      <w:r>
        <w:rPr>
          <w:rFonts w:ascii="Times New Roman" w:hAnsi="Times New Roman"/>
          <w:bCs/>
          <w:sz w:val="24"/>
          <w:szCs w:val="24"/>
        </w:rPr>
        <w:t xml:space="preserve">1.1.3. В результате освоения профессионального модуля </w:t>
      </w:r>
      <w:proofErr w:type="gramStart"/>
      <w:r>
        <w:rPr>
          <w:rFonts w:ascii="Times New Roman" w:hAnsi="Times New Roman"/>
          <w:bCs/>
          <w:sz w:val="24"/>
          <w:szCs w:val="24"/>
        </w:rPr>
        <w:t>обучающийся</w:t>
      </w:r>
      <w:proofErr w:type="gramEnd"/>
      <w:r>
        <w:rPr>
          <w:rFonts w:ascii="Times New Roman" w:hAnsi="Times New Roman"/>
          <w:bCs/>
          <w:sz w:val="24"/>
          <w:szCs w:val="24"/>
        </w:rPr>
        <w:t xml:space="preserve">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796"/>
      </w:tblGrid>
      <w:tr w:rsidR="0002335D" w:rsidTr="0002335D">
        <w:tc>
          <w:tcPr>
            <w:tcW w:w="1668" w:type="dxa"/>
            <w:tcBorders>
              <w:top w:val="single" w:sz="4" w:space="0" w:color="auto"/>
              <w:left w:val="single" w:sz="4" w:space="0" w:color="auto"/>
              <w:bottom w:val="single" w:sz="4" w:space="0" w:color="auto"/>
              <w:right w:val="single" w:sz="4" w:space="0" w:color="auto"/>
            </w:tcBorders>
            <w:hideMark/>
          </w:tcPr>
          <w:p w:rsidR="0002335D" w:rsidRDefault="0002335D">
            <w:pPr>
              <w:spacing w:after="0" w:line="240" w:lineRule="auto"/>
              <w:rPr>
                <w:rFonts w:ascii="Times New Roman" w:hAnsi="Times New Roman"/>
                <w:bCs/>
                <w:sz w:val="24"/>
                <w:szCs w:val="24"/>
                <w:lang w:eastAsia="en-US"/>
              </w:rPr>
            </w:pPr>
            <w:r>
              <w:rPr>
                <w:rFonts w:ascii="Times New Roman" w:hAnsi="Times New Roman"/>
                <w:bCs/>
                <w:sz w:val="24"/>
                <w:szCs w:val="24"/>
                <w:lang w:eastAsia="en-US"/>
              </w:rPr>
              <w:t>Иметь практический опыт</w:t>
            </w:r>
          </w:p>
        </w:tc>
        <w:tc>
          <w:tcPr>
            <w:tcW w:w="7796" w:type="dxa"/>
            <w:tcBorders>
              <w:top w:val="single" w:sz="4" w:space="0" w:color="auto"/>
              <w:left w:val="single" w:sz="4" w:space="0" w:color="auto"/>
              <w:bottom w:val="single" w:sz="4" w:space="0" w:color="auto"/>
              <w:right w:val="single" w:sz="4" w:space="0" w:color="auto"/>
            </w:tcBorders>
            <w:hideMark/>
          </w:tcPr>
          <w:p w:rsidR="0002335D" w:rsidRDefault="0002335D">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t>зачистки ручным или механизированным инструментом элементов конструкции (изделия, узлы, детали) под сварку;</w:t>
            </w:r>
          </w:p>
          <w:p w:rsidR="0002335D" w:rsidRDefault="0002335D">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t>выполнения типовых слесарных операций, применяемых при подготовке деталей перед сваркой;</w:t>
            </w:r>
          </w:p>
          <w:p w:rsidR="0002335D" w:rsidRDefault="0002335D">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t>выполнения сборки элементов конструкции (изделий, узлов, деталей) под сварку с применением сборочных приспособлений;</w:t>
            </w:r>
          </w:p>
          <w:p w:rsidR="0002335D" w:rsidRDefault="0002335D">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t xml:space="preserve"> выполнения сборки элементов конструкции (изделий, узлов, деталей) под сварку на прихватках;</w:t>
            </w:r>
          </w:p>
          <w:p w:rsidR="0002335D" w:rsidRDefault="0002335D">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t>выполнения предварительного, сопутствующего (межслойного) подогрева свариваемых кромок;</w:t>
            </w:r>
          </w:p>
          <w:p w:rsidR="0002335D" w:rsidRDefault="0002335D">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t>выполнения зачистки швов после сварки;</w:t>
            </w:r>
          </w:p>
          <w:p w:rsidR="0002335D" w:rsidRDefault="0002335D">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t>использования измерительного инструмента для контроля геометрических размеров сварного шва;</w:t>
            </w:r>
          </w:p>
          <w:p w:rsidR="0002335D" w:rsidRDefault="0002335D">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t>определения причин дефектов сварочных швов и соединений;</w:t>
            </w:r>
          </w:p>
          <w:p w:rsidR="0002335D" w:rsidRDefault="0002335D">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lastRenderedPageBreak/>
              <w:t>предупреждения и устранения различных видов дефектов в сварных швах;</w:t>
            </w:r>
          </w:p>
          <w:p w:rsidR="0002335D" w:rsidRDefault="0002335D">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t>проверки оснащенности сварочного поста;</w:t>
            </w:r>
          </w:p>
          <w:p w:rsidR="0002335D" w:rsidRDefault="0002335D">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t>проверки работоспособности и исправности сварочного оборудования;</w:t>
            </w:r>
          </w:p>
          <w:p w:rsidR="0002335D" w:rsidRDefault="0002335D">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t>эксплуатирования оборудования и источников питания для выполнения сварочных работ;</w:t>
            </w:r>
          </w:p>
          <w:p w:rsidR="0002335D" w:rsidRDefault="0002335D">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t>проверки работоспособности и исправности оборудования поста газовой сварки;</w:t>
            </w:r>
          </w:p>
          <w:p w:rsidR="0002335D" w:rsidRDefault="0002335D">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t>проверки наличия заземления, вентиляции сварочного поста;</w:t>
            </w:r>
          </w:p>
          <w:p w:rsidR="0002335D" w:rsidRDefault="0002335D">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t>подготовки и проверки инструментов, материалов;</w:t>
            </w:r>
          </w:p>
          <w:p w:rsidR="0002335D" w:rsidRDefault="0002335D">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t>настройки сварочного оборудования;</w:t>
            </w:r>
          </w:p>
          <w:p w:rsidR="0002335D" w:rsidRDefault="0002335D">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t>выполнения сварочных работ;</w:t>
            </w:r>
          </w:p>
          <w:p w:rsidR="0002335D" w:rsidRDefault="0002335D">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t>контроля с применением измерительного инструмента деталей на соответствие геометрических размеров требованиям конструкторской и производственно-технологической документации по сварке.=</w:t>
            </w:r>
          </w:p>
        </w:tc>
      </w:tr>
      <w:tr w:rsidR="0002335D" w:rsidTr="0002335D">
        <w:tc>
          <w:tcPr>
            <w:tcW w:w="1668" w:type="dxa"/>
            <w:tcBorders>
              <w:top w:val="single" w:sz="4" w:space="0" w:color="auto"/>
              <w:left w:val="single" w:sz="4" w:space="0" w:color="auto"/>
              <w:bottom w:val="single" w:sz="4" w:space="0" w:color="auto"/>
              <w:right w:val="single" w:sz="4" w:space="0" w:color="auto"/>
            </w:tcBorders>
            <w:hideMark/>
          </w:tcPr>
          <w:p w:rsidR="0002335D" w:rsidRDefault="0002335D">
            <w:pPr>
              <w:spacing w:after="0" w:line="240" w:lineRule="auto"/>
              <w:ind w:firstLine="142"/>
              <w:rPr>
                <w:rFonts w:ascii="Times New Roman" w:hAnsi="Times New Roman"/>
                <w:bCs/>
                <w:sz w:val="24"/>
                <w:szCs w:val="24"/>
                <w:lang w:eastAsia="en-US"/>
              </w:rPr>
            </w:pPr>
            <w:r>
              <w:rPr>
                <w:rFonts w:ascii="Times New Roman" w:hAnsi="Times New Roman"/>
                <w:bCs/>
                <w:sz w:val="24"/>
                <w:szCs w:val="24"/>
                <w:lang w:eastAsia="en-US"/>
              </w:rPr>
              <w:lastRenderedPageBreak/>
              <w:t>Уметь</w:t>
            </w:r>
          </w:p>
        </w:tc>
        <w:tc>
          <w:tcPr>
            <w:tcW w:w="7796" w:type="dxa"/>
            <w:tcBorders>
              <w:top w:val="single" w:sz="4" w:space="0" w:color="auto"/>
              <w:left w:val="single" w:sz="4" w:space="0" w:color="auto"/>
              <w:bottom w:val="single" w:sz="4" w:space="0" w:color="auto"/>
              <w:right w:val="single" w:sz="4" w:space="0" w:color="auto"/>
            </w:tcBorders>
            <w:hideMark/>
          </w:tcPr>
          <w:p w:rsidR="0002335D" w:rsidRDefault="0002335D">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t>использовать ручной и механизированный инструмент зачистки сварных швов и удаления поверхностных дефектов после сварки;</w:t>
            </w:r>
          </w:p>
          <w:p w:rsidR="0002335D" w:rsidRDefault="0002335D">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t>использовать ручной и механизированный инструмент для подготовки элементов конструкции (изделий, узлов, деталей) под сварку;</w:t>
            </w:r>
          </w:p>
          <w:p w:rsidR="0002335D" w:rsidRDefault="0002335D">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t>выполнять предварительный, сопутствующий (межслойный) подогрев металла в соответствии с требованиями производственно-технологической документации по сварке;</w:t>
            </w:r>
          </w:p>
          <w:p w:rsidR="0002335D" w:rsidRDefault="0002335D">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t>применять сборочные приспособления для сборки элементов конструкции (изделий, узлов, деталей) под сварку;</w:t>
            </w:r>
          </w:p>
          <w:p w:rsidR="0002335D" w:rsidRDefault="0002335D">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t>подготавливать сварочные материалы к сварке;</w:t>
            </w:r>
          </w:p>
          <w:p w:rsidR="0002335D" w:rsidRDefault="0002335D">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t>зачищать швы после сварки;</w:t>
            </w:r>
          </w:p>
          <w:p w:rsidR="0002335D" w:rsidRDefault="0002335D">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t>пользоваться производственно-технологической и нормативной документацией;</w:t>
            </w:r>
          </w:p>
          <w:p w:rsidR="0002335D" w:rsidRDefault="0002335D">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t xml:space="preserve"> безопасной эксплуатации оборудования для дуговой и газовой сварки;</w:t>
            </w:r>
          </w:p>
          <w:p w:rsidR="0002335D" w:rsidRDefault="0002335D">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t>проверки работоспособность и исправность оборудования поста для дуговой сварки;</w:t>
            </w:r>
          </w:p>
          <w:p w:rsidR="0002335D" w:rsidRDefault="0002335D">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t xml:space="preserve"> проверки работоспособность и исправность газового оборудования;</w:t>
            </w:r>
          </w:p>
          <w:p w:rsidR="0002335D" w:rsidRDefault="0002335D">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t xml:space="preserve">настройки оборудования для дуговой сварки; </w:t>
            </w:r>
          </w:p>
          <w:p w:rsidR="0002335D" w:rsidRDefault="0002335D">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t>настройки оборудования для газовой сварки (наплавки);</w:t>
            </w:r>
          </w:p>
          <w:p w:rsidR="0002335D" w:rsidRDefault="0002335D">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t>проверять работоспособность и исправность сварочного оборудования;</w:t>
            </w:r>
          </w:p>
          <w:p w:rsidR="0002335D" w:rsidRDefault="0002335D">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t>настраивать сварочное оборудование;</w:t>
            </w:r>
          </w:p>
          <w:p w:rsidR="0002335D" w:rsidRDefault="0002335D">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t>выполнять сварку различных деталей и конструкций во всех пространственных положениях сварного шва различными способами сварки;</w:t>
            </w:r>
          </w:p>
          <w:p w:rsidR="0002335D" w:rsidRDefault="0002335D">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t>владеть техникой резки металла.=</w:t>
            </w:r>
          </w:p>
        </w:tc>
      </w:tr>
      <w:tr w:rsidR="0002335D" w:rsidTr="0002335D">
        <w:tc>
          <w:tcPr>
            <w:tcW w:w="1668" w:type="dxa"/>
            <w:tcBorders>
              <w:top w:val="single" w:sz="4" w:space="0" w:color="auto"/>
              <w:left w:val="single" w:sz="4" w:space="0" w:color="auto"/>
              <w:bottom w:val="single" w:sz="4" w:space="0" w:color="auto"/>
              <w:right w:val="single" w:sz="4" w:space="0" w:color="auto"/>
            </w:tcBorders>
            <w:hideMark/>
          </w:tcPr>
          <w:p w:rsidR="0002335D" w:rsidRDefault="0002335D">
            <w:pPr>
              <w:spacing w:after="0" w:line="240" w:lineRule="auto"/>
              <w:ind w:firstLine="142"/>
              <w:rPr>
                <w:rFonts w:ascii="Times New Roman" w:hAnsi="Times New Roman"/>
                <w:bCs/>
                <w:sz w:val="24"/>
                <w:szCs w:val="24"/>
                <w:lang w:eastAsia="en-US"/>
              </w:rPr>
            </w:pPr>
            <w:r>
              <w:rPr>
                <w:rFonts w:ascii="Times New Roman" w:hAnsi="Times New Roman"/>
                <w:bCs/>
                <w:sz w:val="24"/>
                <w:szCs w:val="24"/>
                <w:lang w:eastAsia="en-US"/>
              </w:rPr>
              <w:t>Знать</w:t>
            </w:r>
          </w:p>
        </w:tc>
        <w:tc>
          <w:tcPr>
            <w:tcW w:w="7796" w:type="dxa"/>
            <w:tcBorders>
              <w:top w:val="single" w:sz="4" w:space="0" w:color="auto"/>
              <w:left w:val="single" w:sz="4" w:space="0" w:color="auto"/>
              <w:bottom w:val="single" w:sz="4" w:space="0" w:color="auto"/>
              <w:right w:val="single" w:sz="4" w:space="0" w:color="auto"/>
            </w:tcBorders>
            <w:hideMark/>
          </w:tcPr>
          <w:p w:rsidR="0002335D" w:rsidRDefault="0002335D">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t>основы теории сварочных процессов (понятия: сварочный термический цикл, сварочные деформации и напряжения);</w:t>
            </w:r>
          </w:p>
          <w:p w:rsidR="0002335D" w:rsidRDefault="0002335D">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t>необходимость проведения подогрева при сварке;</w:t>
            </w:r>
          </w:p>
          <w:p w:rsidR="0002335D" w:rsidRDefault="0002335D">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t>классификацию и общие представления о методах и способах сварки;</w:t>
            </w:r>
          </w:p>
          <w:p w:rsidR="0002335D" w:rsidRDefault="0002335D">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t>основные типы, конструктивные элементы, размеры сварных соединений и обозначение их на чертежах;</w:t>
            </w:r>
          </w:p>
          <w:p w:rsidR="0002335D" w:rsidRDefault="0002335D">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t>влияние основных параметров режима и пространственного положения при сварке на формирование сварного шва;</w:t>
            </w:r>
          </w:p>
          <w:p w:rsidR="0002335D" w:rsidRDefault="0002335D">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t>основные типы, конструктивные элементы, разделки кромок;</w:t>
            </w:r>
          </w:p>
          <w:p w:rsidR="0002335D" w:rsidRDefault="0002335D">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t>основы технологии сварочного производства;</w:t>
            </w:r>
          </w:p>
          <w:p w:rsidR="0002335D" w:rsidRDefault="0002335D">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t>виды и назначение сборочных, технологических приспособлений и оснастки;</w:t>
            </w:r>
          </w:p>
          <w:p w:rsidR="0002335D" w:rsidRDefault="0002335D">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lastRenderedPageBreak/>
              <w:t>основные правила чтения технологической документации;</w:t>
            </w:r>
          </w:p>
          <w:p w:rsidR="0002335D" w:rsidRDefault="0002335D">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t>типы дефектов сварного шва;</w:t>
            </w:r>
          </w:p>
          <w:p w:rsidR="0002335D" w:rsidRDefault="0002335D">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t>методы неразрушающего контроля;</w:t>
            </w:r>
          </w:p>
          <w:p w:rsidR="0002335D" w:rsidRDefault="0002335D">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t>причины возникновения и меры предупреждения видимых дефектов;</w:t>
            </w:r>
          </w:p>
          <w:p w:rsidR="0002335D" w:rsidRDefault="0002335D">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t>способы устранения дефектов сварных швов; правила подготовки кромок изделий под сварку;</w:t>
            </w:r>
          </w:p>
          <w:p w:rsidR="0002335D" w:rsidRDefault="0002335D">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t>устройство вспомогательного оборудования, назначение, правила его эксплуатации и область применения;</w:t>
            </w:r>
          </w:p>
          <w:p w:rsidR="0002335D" w:rsidRDefault="0002335D">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t>правила сборки элементов конструкции под сварку;</w:t>
            </w:r>
          </w:p>
          <w:p w:rsidR="0002335D" w:rsidRDefault="0002335D">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t>порядок проведения работ по предварительному, сопутствующему (межслойному) подогреву металла;</w:t>
            </w:r>
          </w:p>
          <w:p w:rsidR="0002335D" w:rsidRDefault="0002335D">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t>устройство сварочного оборудования, назначение, правила его эксплуатации и область применения;</w:t>
            </w:r>
          </w:p>
          <w:p w:rsidR="0002335D" w:rsidRDefault="0002335D">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t>правила технической эксплуатации электроустановок;</w:t>
            </w:r>
          </w:p>
          <w:p w:rsidR="0002335D" w:rsidRDefault="0002335D">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t>классификацию сварочного оборудования и материалов;</w:t>
            </w:r>
          </w:p>
          <w:p w:rsidR="0002335D" w:rsidRDefault="0002335D">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t>основные принципы работы источников питания для сварки;</w:t>
            </w:r>
          </w:p>
          <w:p w:rsidR="0002335D" w:rsidRDefault="0002335D">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t>правила хранения и транспортировки сварочных материалов.</w:t>
            </w:r>
          </w:p>
          <w:p w:rsidR="0002335D" w:rsidRDefault="0002335D">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t>устройство сварочного оборудования, назначение, правила его эксплуатации и область применения;</w:t>
            </w:r>
          </w:p>
          <w:p w:rsidR="0002335D" w:rsidRDefault="0002335D">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t>классификацию сварочного оборудования и материалов;</w:t>
            </w:r>
          </w:p>
          <w:p w:rsidR="0002335D" w:rsidRDefault="0002335D">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t>основные принципы работы источников питания для сварки;</w:t>
            </w:r>
          </w:p>
          <w:p w:rsidR="0002335D" w:rsidRDefault="0002335D">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t>устройства сварочного оборудования, назначение, правила его эксплуатации и область применения;</w:t>
            </w:r>
          </w:p>
          <w:p w:rsidR="0002335D" w:rsidRDefault="0002335D">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t>устройство и правила безопасного использования газового оборудования</w:t>
            </w:r>
          </w:p>
          <w:p w:rsidR="0002335D" w:rsidRDefault="0002335D">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t>способы проверки работоспособности и исправности оборудования поста для сварки;</w:t>
            </w:r>
          </w:p>
          <w:p w:rsidR="0002335D" w:rsidRDefault="0002335D">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t>основные группы и марки материалов для сварки;</w:t>
            </w:r>
          </w:p>
          <w:p w:rsidR="0002335D" w:rsidRDefault="0002335D">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t>сварочные материалы и инструменты;</w:t>
            </w:r>
          </w:p>
          <w:p w:rsidR="0002335D" w:rsidRDefault="0002335D">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t>технику и технологию сварки;</w:t>
            </w:r>
          </w:p>
          <w:p w:rsidR="0002335D" w:rsidRDefault="0002335D">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t>основы резки;</w:t>
            </w:r>
          </w:p>
          <w:p w:rsidR="0002335D" w:rsidRDefault="0002335D">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t>причины возникновения дефектов сварных швов, способы их предупреждения и исправления;</w:t>
            </w:r>
          </w:p>
          <w:p w:rsidR="0002335D" w:rsidRDefault="0002335D">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t>правила требования охраны труда, пожарной и экологической безопасности при выполнении работ</w:t>
            </w:r>
          </w:p>
        </w:tc>
      </w:tr>
    </w:tbl>
    <w:p w:rsidR="0030694E" w:rsidRDefault="0030694E"/>
    <w:sectPr w:rsidR="0030694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8CC" w:rsidRDefault="00DC78CC" w:rsidP="0002335D">
      <w:pPr>
        <w:spacing w:after="0" w:line="240" w:lineRule="auto"/>
      </w:pPr>
      <w:r>
        <w:separator/>
      </w:r>
    </w:p>
  </w:endnote>
  <w:endnote w:type="continuationSeparator" w:id="0">
    <w:p w:rsidR="00DC78CC" w:rsidRDefault="00DC78CC" w:rsidP="00023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8CC" w:rsidRDefault="00DC78CC" w:rsidP="0002335D">
      <w:pPr>
        <w:spacing w:after="0" w:line="240" w:lineRule="auto"/>
      </w:pPr>
      <w:r>
        <w:separator/>
      </w:r>
    </w:p>
  </w:footnote>
  <w:footnote w:type="continuationSeparator" w:id="0">
    <w:p w:rsidR="00DC78CC" w:rsidRDefault="00DC78CC" w:rsidP="000233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35138"/>
    <w:multiLevelType w:val="multilevel"/>
    <w:tmpl w:val="9AE498BC"/>
    <w:lvl w:ilvl="0">
      <w:start w:val="1"/>
      <w:numFmt w:val="decimal"/>
      <w:lvlText w:val="%1."/>
      <w:lvlJc w:val="left"/>
      <w:pPr>
        <w:ind w:left="720" w:hanging="360"/>
      </w:pPr>
      <w:rPr>
        <w:rFonts w:cs="Times New Roman"/>
        <w:b/>
        <w:color w:val="000000"/>
      </w:rPr>
    </w:lvl>
    <w:lvl w:ilvl="1">
      <w:start w:val="2"/>
      <w:numFmt w:val="decimal"/>
      <w:isLgl/>
      <w:lvlText w:val="%1.%2."/>
      <w:lvlJc w:val="left"/>
      <w:pPr>
        <w:ind w:left="1114" w:hanging="405"/>
      </w:pPr>
      <w:rPr>
        <w:rFonts w:cs="Times New Roman"/>
      </w:rPr>
    </w:lvl>
    <w:lvl w:ilvl="2">
      <w:start w:val="1"/>
      <w:numFmt w:val="decimal"/>
      <w:isLgl/>
      <w:lvlText w:val="%1.%2.%3."/>
      <w:lvlJc w:val="left"/>
      <w:pPr>
        <w:ind w:left="1778" w:hanging="720"/>
      </w:pPr>
      <w:rPr>
        <w:rFonts w:cs="Times New Roman"/>
      </w:rPr>
    </w:lvl>
    <w:lvl w:ilvl="3">
      <w:start w:val="1"/>
      <w:numFmt w:val="decimal"/>
      <w:isLgl/>
      <w:lvlText w:val="%1.%2.%3.%4."/>
      <w:lvlJc w:val="left"/>
      <w:pPr>
        <w:ind w:left="2127" w:hanging="720"/>
      </w:pPr>
      <w:rPr>
        <w:rFonts w:cs="Times New Roman"/>
      </w:rPr>
    </w:lvl>
    <w:lvl w:ilvl="4">
      <w:start w:val="1"/>
      <w:numFmt w:val="decimal"/>
      <w:isLgl/>
      <w:lvlText w:val="%1.%2.%3.%4.%5."/>
      <w:lvlJc w:val="left"/>
      <w:pPr>
        <w:ind w:left="2836" w:hanging="1080"/>
      </w:pPr>
      <w:rPr>
        <w:rFonts w:cs="Times New Roman"/>
      </w:rPr>
    </w:lvl>
    <w:lvl w:ilvl="5">
      <w:start w:val="1"/>
      <w:numFmt w:val="decimal"/>
      <w:isLgl/>
      <w:lvlText w:val="%1.%2.%3.%4.%5.%6."/>
      <w:lvlJc w:val="left"/>
      <w:pPr>
        <w:ind w:left="3185" w:hanging="1080"/>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952" w:hanging="1800"/>
      </w:pPr>
      <w:rPr>
        <w:rFonts w:cs="Times New Roman"/>
      </w:r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35D"/>
    <w:rsid w:val="0002335D"/>
    <w:rsid w:val="0028505B"/>
    <w:rsid w:val="00291DD8"/>
    <w:rsid w:val="0030694E"/>
    <w:rsid w:val="005E5FBA"/>
    <w:rsid w:val="00DC78CC"/>
    <w:rsid w:val="00DD5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35D"/>
    <w:rPr>
      <w:rFonts w:eastAsiaTheme="minorEastAsia" w:cs="Times New Roman"/>
      <w:lang w:eastAsia="ru-RU"/>
    </w:rPr>
  </w:style>
  <w:style w:type="paragraph" w:styleId="2">
    <w:name w:val="heading 2"/>
    <w:basedOn w:val="a"/>
    <w:next w:val="a"/>
    <w:link w:val="20"/>
    <w:uiPriority w:val="99"/>
    <w:unhideWhenUsed/>
    <w:qFormat/>
    <w:rsid w:val="0002335D"/>
    <w:pPr>
      <w:keepNext/>
      <w:spacing w:before="240" w:after="60" w:line="240" w:lineRule="auto"/>
      <w:outlineLvl w:val="1"/>
    </w:pPr>
    <w:rPr>
      <w:rFonts w:ascii="Arial" w:eastAsia="Times New Roman"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02335D"/>
    <w:rPr>
      <w:rFonts w:ascii="Arial" w:eastAsia="Times New Roman" w:hAnsi="Arial" w:cs="Times New Roman"/>
      <w:b/>
      <w:bCs/>
      <w:i/>
      <w:iCs/>
      <w:sz w:val="28"/>
      <w:szCs w:val="28"/>
      <w:lang w:eastAsia="ru-RU"/>
    </w:rPr>
  </w:style>
  <w:style w:type="character" w:styleId="a3">
    <w:name w:val="Emphasis"/>
    <w:qFormat/>
    <w:rsid w:val="0002335D"/>
    <w:rPr>
      <w:rFonts w:ascii="Times New Roman" w:hAnsi="Times New Roman" w:cs="Times New Roman" w:hint="default"/>
      <w:i/>
      <w:iCs w:val="0"/>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semiHidden/>
    <w:locked/>
    <w:rsid w:val="0002335D"/>
    <w:rPr>
      <w:rFonts w:ascii="Times New Roman" w:eastAsiaTheme="minorEastAsia" w:hAnsi="Times New Roman" w:cs="Times New Roman"/>
      <w:sz w:val="20"/>
      <w:szCs w:val="20"/>
      <w:lang w:val="en-US" w:eastAsia="ru-RU"/>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semiHidden/>
    <w:unhideWhenUsed/>
    <w:qFormat/>
    <w:rsid w:val="0002335D"/>
    <w:pPr>
      <w:spacing w:after="0" w:line="240" w:lineRule="auto"/>
    </w:pPr>
    <w:rPr>
      <w:rFonts w:ascii="Times New Roman" w:hAnsi="Times New Roman"/>
      <w:sz w:val="20"/>
      <w:szCs w:val="20"/>
      <w:lang w:val="en-US"/>
    </w:rPr>
  </w:style>
  <w:style w:type="character" w:customStyle="1" w:styleId="1">
    <w:name w:val="Текст сноски Знак1"/>
    <w:basedOn w:val="a0"/>
    <w:uiPriority w:val="99"/>
    <w:semiHidden/>
    <w:rsid w:val="0002335D"/>
    <w:rPr>
      <w:rFonts w:eastAsiaTheme="minorEastAsia" w:cs="Times New Roman"/>
      <w:sz w:val="20"/>
      <w:szCs w:val="20"/>
      <w:lang w:eastAsia="ru-RU"/>
    </w:rPr>
  </w:style>
  <w:style w:type="character" w:styleId="a6">
    <w:name w:val="footnote reference"/>
    <w:basedOn w:val="a0"/>
    <w:uiPriority w:val="99"/>
    <w:semiHidden/>
    <w:unhideWhenUsed/>
    <w:rsid w:val="0002335D"/>
    <w:rPr>
      <w:rFonts w:ascii="Times New Roman" w:hAnsi="Times New Roman" w:cs="Times New Roman" w:hint="default"/>
      <w:vertAlign w:val="superscript"/>
    </w:rPr>
  </w:style>
  <w:style w:type="character" w:customStyle="1" w:styleId="a7">
    <w:name w:val="Абзац списка Знак"/>
    <w:aliases w:val="Содержание. 2 уровень Знак"/>
    <w:link w:val="a8"/>
    <w:uiPriority w:val="34"/>
    <w:qFormat/>
    <w:locked/>
    <w:rsid w:val="0028505B"/>
    <w:rPr>
      <w:sz w:val="24"/>
      <w:szCs w:val="24"/>
    </w:rPr>
  </w:style>
  <w:style w:type="paragraph" w:styleId="a8">
    <w:name w:val="List Paragraph"/>
    <w:aliases w:val="Содержание. 2 уровень"/>
    <w:basedOn w:val="a"/>
    <w:link w:val="a7"/>
    <w:uiPriority w:val="34"/>
    <w:qFormat/>
    <w:rsid w:val="0028505B"/>
    <w:pPr>
      <w:spacing w:after="0" w:line="240" w:lineRule="auto"/>
      <w:ind w:left="720"/>
      <w:contextualSpacing/>
    </w:pPr>
    <w:rPr>
      <w:rFonts w:eastAsiaTheme="minorHAnsi" w:cstheme="minorBidi"/>
      <w:sz w:val="24"/>
      <w:szCs w:val="24"/>
      <w:lang w:eastAsia="en-US"/>
    </w:rPr>
  </w:style>
  <w:style w:type="paragraph" w:customStyle="1" w:styleId="c85">
    <w:name w:val="c85"/>
    <w:basedOn w:val="a"/>
    <w:uiPriority w:val="99"/>
    <w:rsid w:val="0028505B"/>
    <w:pPr>
      <w:spacing w:before="100" w:beforeAutospacing="1" w:after="100" w:afterAutospacing="1" w:line="240" w:lineRule="auto"/>
    </w:pPr>
    <w:rPr>
      <w:rFonts w:ascii="Times New Roman" w:eastAsia="Times New Roman" w:hAnsi="Times New Roman"/>
      <w:sz w:val="24"/>
      <w:szCs w:val="24"/>
    </w:rPr>
  </w:style>
  <w:style w:type="paragraph" w:customStyle="1" w:styleId="c32">
    <w:name w:val="c32"/>
    <w:basedOn w:val="a"/>
    <w:uiPriority w:val="99"/>
    <w:rsid w:val="0028505B"/>
    <w:pPr>
      <w:spacing w:before="100" w:beforeAutospacing="1" w:after="100" w:afterAutospacing="1" w:line="240" w:lineRule="auto"/>
    </w:pPr>
    <w:rPr>
      <w:rFonts w:ascii="Times New Roman" w:eastAsia="Times New Roman" w:hAnsi="Times New Roman"/>
      <w:sz w:val="24"/>
      <w:szCs w:val="24"/>
    </w:rPr>
  </w:style>
  <w:style w:type="paragraph" w:customStyle="1" w:styleId="c62">
    <w:name w:val="c62"/>
    <w:basedOn w:val="a"/>
    <w:uiPriority w:val="99"/>
    <w:rsid w:val="0028505B"/>
    <w:pPr>
      <w:spacing w:before="100" w:beforeAutospacing="1" w:after="100" w:afterAutospacing="1" w:line="240" w:lineRule="auto"/>
    </w:pPr>
    <w:rPr>
      <w:rFonts w:ascii="Times New Roman" w:eastAsia="Times New Roman" w:hAnsi="Times New Roman"/>
      <w:sz w:val="24"/>
      <w:szCs w:val="24"/>
    </w:rPr>
  </w:style>
  <w:style w:type="paragraph" w:customStyle="1" w:styleId="c66">
    <w:name w:val="c66"/>
    <w:basedOn w:val="a"/>
    <w:uiPriority w:val="99"/>
    <w:rsid w:val="0028505B"/>
    <w:pPr>
      <w:spacing w:before="100" w:beforeAutospacing="1" w:after="100" w:afterAutospacing="1" w:line="240" w:lineRule="auto"/>
    </w:pPr>
    <w:rPr>
      <w:rFonts w:ascii="Times New Roman" w:eastAsia="Times New Roman" w:hAnsi="Times New Roman"/>
      <w:sz w:val="24"/>
      <w:szCs w:val="24"/>
    </w:rPr>
  </w:style>
  <w:style w:type="character" w:customStyle="1" w:styleId="c19">
    <w:name w:val="c19"/>
    <w:rsid w:val="0028505B"/>
  </w:style>
  <w:style w:type="character" w:customStyle="1" w:styleId="c7">
    <w:name w:val="c7"/>
    <w:rsid w:val="0028505B"/>
  </w:style>
  <w:style w:type="character" w:customStyle="1" w:styleId="c26">
    <w:name w:val="c26"/>
    <w:rsid w:val="0028505B"/>
  </w:style>
  <w:style w:type="paragraph" w:customStyle="1" w:styleId="a9">
    <w:name w:val="Прижатый влево"/>
    <w:basedOn w:val="a"/>
    <w:next w:val="a"/>
    <w:uiPriority w:val="99"/>
    <w:rsid w:val="0028505B"/>
    <w:pPr>
      <w:widowControl w:val="0"/>
      <w:autoSpaceDE w:val="0"/>
      <w:autoSpaceDN w:val="0"/>
      <w:adjustRightInd w:val="0"/>
      <w:spacing w:after="0" w:line="360" w:lineRule="auto"/>
    </w:pPr>
    <w:rPr>
      <w:rFonts w:ascii="Times New Roman" w:hAnsi="Times New Roman"/>
      <w:sz w:val="24"/>
      <w:szCs w:val="24"/>
    </w:rPr>
  </w:style>
  <w:style w:type="paragraph" w:customStyle="1" w:styleId="c93">
    <w:name w:val="c93"/>
    <w:basedOn w:val="a"/>
    <w:uiPriority w:val="99"/>
    <w:rsid w:val="0028505B"/>
    <w:pPr>
      <w:spacing w:before="100" w:beforeAutospacing="1" w:after="100" w:afterAutospacing="1" w:line="240" w:lineRule="auto"/>
    </w:pPr>
    <w:rPr>
      <w:rFonts w:ascii="Times New Roman" w:eastAsia="Times New Roman" w:hAnsi="Times New Roman"/>
      <w:sz w:val="24"/>
      <w:szCs w:val="24"/>
    </w:rPr>
  </w:style>
  <w:style w:type="paragraph" w:styleId="aa">
    <w:name w:val="Normal (Web)"/>
    <w:basedOn w:val="a"/>
    <w:uiPriority w:val="99"/>
    <w:unhideWhenUsed/>
    <w:rsid w:val="0028505B"/>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35D"/>
    <w:rPr>
      <w:rFonts w:eastAsiaTheme="minorEastAsia" w:cs="Times New Roman"/>
      <w:lang w:eastAsia="ru-RU"/>
    </w:rPr>
  </w:style>
  <w:style w:type="paragraph" w:styleId="2">
    <w:name w:val="heading 2"/>
    <w:basedOn w:val="a"/>
    <w:next w:val="a"/>
    <w:link w:val="20"/>
    <w:uiPriority w:val="99"/>
    <w:unhideWhenUsed/>
    <w:qFormat/>
    <w:rsid w:val="0002335D"/>
    <w:pPr>
      <w:keepNext/>
      <w:spacing w:before="240" w:after="60" w:line="240" w:lineRule="auto"/>
      <w:outlineLvl w:val="1"/>
    </w:pPr>
    <w:rPr>
      <w:rFonts w:ascii="Arial" w:eastAsia="Times New Roman"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02335D"/>
    <w:rPr>
      <w:rFonts w:ascii="Arial" w:eastAsia="Times New Roman" w:hAnsi="Arial" w:cs="Times New Roman"/>
      <w:b/>
      <w:bCs/>
      <w:i/>
      <w:iCs/>
      <w:sz w:val="28"/>
      <w:szCs w:val="28"/>
      <w:lang w:eastAsia="ru-RU"/>
    </w:rPr>
  </w:style>
  <w:style w:type="character" w:styleId="a3">
    <w:name w:val="Emphasis"/>
    <w:qFormat/>
    <w:rsid w:val="0002335D"/>
    <w:rPr>
      <w:rFonts w:ascii="Times New Roman" w:hAnsi="Times New Roman" w:cs="Times New Roman" w:hint="default"/>
      <w:i/>
      <w:iCs w:val="0"/>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semiHidden/>
    <w:locked/>
    <w:rsid w:val="0002335D"/>
    <w:rPr>
      <w:rFonts w:ascii="Times New Roman" w:eastAsiaTheme="minorEastAsia" w:hAnsi="Times New Roman" w:cs="Times New Roman"/>
      <w:sz w:val="20"/>
      <w:szCs w:val="20"/>
      <w:lang w:val="en-US" w:eastAsia="ru-RU"/>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semiHidden/>
    <w:unhideWhenUsed/>
    <w:qFormat/>
    <w:rsid w:val="0002335D"/>
    <w:pPr>
      <w:spacing w:after="0" w:line="240" w:lineRule="auto"/>
    </w:pPr>
    <w:rPr>
      <w:rFonts w:ascii="Times New Roman" w:hAnsi="Times New Roman"/>
      <w:sz w:val="20"/>
      <w:szCs w:val="20"/>
      <w:lang w:val="en-US"/>
    </w:rPr>
  </w:style>
  <w:style w:type="character" w:customStyle="1" w:styleId="1">
    <w:name w:val="Текст сноски Знак1"/>
    <w:basedOn w:val="a0"/>
    <w:uiPriority w:val="99"/>
    <w:semiHidden/>
    <w:rsid w:val="0002335D"/>
    <w:rPr>
      <w:rFonts w:eastAsiaTheme="minorEastAsia" w:cs="Times New Roman"/>
      <w:sz w:val="20"/>
      <w:szCs w:val="20"/>
      <w:lang w:eastAsia="ru-RU"/>
    </w:rPr>
  </w:style>
  <w:style w:type="character" w:styleId="a6">
    <w:name w:val="footnote reference"/>
    <w:basedOn w:val="a0"/>
    <w:uiPriority w:val="99"/>
    <w:semiHidden/>
    <w:unhideWhenUsed/>
    <w:rsid w:val="0002335D"/>
    <w:rPr>
      <w:rFonts w:ascii="Times New Roman" w:hAnsi="Times New Roman" w:cs="Times New Roman" w:hint="default"/>
      <w:vertAlign w:val="superscript"/>
    </w:rPr>
  </w:style>
  <w:style w:type="character" w:customStyle="1" w:styleId="a7">
    <w:name w:val="Абзац списка Знак"/>
    <w:aliases w:val="Содержание. 2 уровень Знак"/>
    <w:link w:val="a8"/>
    <w:uiPriority w:val="34"/>
    <w:qFormat/>
    <w:locked/>
    <w:rsid w:val="0028505B"/>
    <w:rPr>
      <w:sz w:val="24"/>
      <w:szCs w:val="24"/>
    </w:rPr>
  </w:style>
  <w:style w:type="paragraph" w:styleId="a8">
    <w:name w:val="List Paragraph"/>
    <w:aliases w:val="Содержание. 2 уровень"/>
    <w:basedOn w:val="a"/>
    <w:link w:val="a7"/>
    <w:uiPriority w:val="34"/>
    <w:qFormat/>
    <w:rsid w:val="0028505B"/>
    <w:pPr>
      <w:spacing w:after="0" w:line="240" w:lineRule="auto"/>
      <w:ind w:left="720"/>
      <w:contextualSpacing/>
    </w:pPr>
    <w:rPr>
      <w:rFonts w:eastAsiaTheme="minorHAnsi" w:cstheme="minorBidi"/>
      <w:sz w:val="24"/>
      <w:szCs w:val="24"/>
      <w:lang w:eastAsia="en-US"/>
    </w:rPr>
  </w:style>
  <w:style w:type="paragraph" w:customStyle="1" w:styleId="c85">
    <w:name w:val="c85"/>
    <w:basedOn w:val="a"/>
    <w:uiPriority w:val="99"/>
    <w:rsid w:val="0028505B"/>
    <w:pPr>
      <w:spacing w:before="100" w:beforeAutospacing="1" w:after="100" w:afterAutospacing="1" w:line="240" w:lineRule="auto"/>
    </w:pPr>
    <w:rPr>
      <w:rFonts w:ascii="Times New Roman" w:eastAsia="Times New Roman" w:hAnsi="Times New Roman"/>
      <w:sz w:val="24"/>
      <w:szCs w:val="24"/>
    </w:rPr>
  </w:style>
  <w:style w:type="paragraph" w:customStyle="1" w:styleId="c32">
    <w:name w:val="c32"/>
    <w:basedOn w:val="a"/>
    <w:uiPriority w:val="99"/>
    <w:rsid w:val="0028505B"/>
    <w:pPr>
      <w:spacing w:before="100" w:beforeAutospacing="1" w:after="100" w:afterAutospacing="1" w:line="240" w:lineRule="auto"/>
    </w:pPr>
    <w:rPr>
      <w:rFonts w:ascii="Times New Roman" w:eastAsia="Times New Roman" w:hAnsi="Times New Roman"/>
      <w:sz w:val="24"/>
      <w:szCs w:val="24"/>
    </w:rPr>
  </w:style>
  <w:style w:type="paragraph" w:customStyle="1" w:styleId="c62">
    <w:name w:val="c62"/>
    <w:basedOn w:val="a"/>
    <w:uiPriority w:val="99"/>
    <w:rsid w:val="0028505B"/>
    <w:pPr>
      <w:spacing w:before="100" w:beforeAutospacing="1" w:after="100" w:afterAutospacing="1" w:line="240" w:lineRule="auto"/>
    </w:pPr>
    <w:rPr>
      <w:rFonts w:ascii="Times New Roman" w:eastAsia="Times New Roman" w:hAnsi="Times New Roman"/>
      <w:sz w:val="24"/>
      <w:szCs w:val="24"/>
    </w:rPr>
  </w:style>
  <w:style w:type="paragraph" w:customStyle="1" w:styleId="c66">
    <w:name w:val="c66"/>
    <w:basedOn w:val="a"/>
    <w:uiPriority w:val="99"/>
    <w:rsid w:val="0028505B"/>
    <w:pPr>
      <w:spacing w:before="100" w:beforeAutospacing="1" w:after="100" w:afterAutospacing="1" w:line="240" w:lineRule="auto"/>
    </w:pPr>
    <w:rPr>
      <w:rFonts w:ascii="Times New Roman" w:eastAsia="Times New Roman" w:hAnsi="Times New Roman"/>
      <w:sz w:val="24"/>
      <w:szCs w:val="24"/>
    </w:rPr>
  </w:style>
  <w:style w:type="character" w:customStyle="1" w:styleId="c19">
    <w:name w:val="c19"/>
    <w:rsid w:val="0028505B"/>
  </w:style>
  <w:style w:type="character" w:customStyle="1" w:styleId="c7">
    <w:name w:val="c7"/>
    <w:rsid w:val="0028505B"/>
  </w:style>
  <w:style w:type="character" w:customStyle="1" w:styleId="c26">
    <w:name w:val="c26"/>
    <w:rsid w:val="0028505B"/>
  </w:style>
  <w:style w:type="paragraph" w:customStyle="1" w:styleId="a9">
    <w:name w:val="Прижатый влево"/>
    <w:basedOn w:val="a"/>
    <w:next w:val="a"/>
    <w:uiPriority w:val="99"/>
    <w:rsid w:val="0028505B"/>
    <w:pPr>
      <w:widowControl w:val="0"/>
      <w:autoSpaceDE w:val="0"/>
      <w:autoSpaceDN w:val="0"/>
      <w:adjustRightInd w:val="0"/>
      <w:spacing w:after="0" w:line="360" w:lineRule="auto"/>
    </w:pPr>
    <w:rPr>
      <w:rFonts w:ascii="Times New Roman" w:hAnsi="Times New Roman"/>
      <w:sz w:val="24"/>
      <w:szCs w:val="24"/>
    </w:rPr>
  </w:style>
  <w:style w:type="paragraph" w:customStyle="1" w:styleId="c93">
    <w:name w:val="c93"/>
    <w:basedOn w:val="a"/>
    <w:uiPriority w:val="99"/>
    <w:rsid w:val="0028505B"/>
    <w:pPr>
      <w:spacing w:before="100" w:beforeAutospacing="1" w:after="100" w:afterAutospacing="1" w:line="240" w:lineRule="auto"/>
    </w:pPr>
    <w:rPr>
      <w:rFonts w:ascii="Times New Roman" w:eastAsia="Times New Roman" w:hAnsi="Times New Roman"/>
      <w:sz w:val="24"/>
      <w:szCs w:val="24"/>
    </w:rPr>
  </w:style>
  <w:style w:type="paragraph" w:styleId="aa">
    <w:name w:val="Normal (Web)"/>
    <w:basedOn w:val="a"/>
    <w:uiPriority w:val="99"/>
    <w:unhideWhenUsed/>
    <w:rsid w:val="0028505B"/>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85543">
      <w:bodyDiv w:val="1"/>
      <w:marLeft w:val="0"/>
      <w:marRight w:val="0"/>
      <w:marTop w:val="0"/>
      <w:marBottom w:val="0"/>
      <w:divBdr>
        <w:top w:val="none" w:sz="0" w:space="0" w:color="auto"/>
        <w:left w:val="none" w:sz="0" w:space="0" w:color="auto"/>
        <w:bottom w:val="none" w:sz="0" w:space="0" w:color="auto"/>
        <w:right w:val="none" w:sz="0" w:space="0" w:color="auto"/>
      </w:divBdr>
    </w:div>
    <w:div w:id="706838335">
      <w:bodyDiv w:val="1"/>
      <w:marLeft w:val="0"/>
      <w:marRight w:val="0"/>
      <w:marTop w:val="0"/>
      <w:marBottom w:val="0"/>
      <w:divBdr>
        <w:top w:val="none" w:sz="0" w:space="0" w:color="auto"/>
        <w:left w:val="none" w:sz="0" w:space="0" w:color="auto"/>
        <w:bottom w:val="none" w:sz="0" w:space="0" w:color="auto"/>
        <w:right w:val="none" w:sz="0" w:space="0" w:color="auto"/>
      </w:divBdr>
    </w:div>
    <w:div w:id="720598057">
      <w:bodyDiv w:val="1"/>
      <w:marLeft w:val="0"/>
      <w:marRight w:val="0"/>
      <w:marTop w:val="0"/>
      <w:marBottom w:val="0"/>
      <w:divBdr>
        <w:top w:val="none" w:sz="0" w:space="0" w:color="auto"/>
        <w:left w:val="none" w:sz="0" w:space="0" w:color="auto"/>
        <w:bottom w:val="none" w:sz="0" w:space="0" w:color="auto"/>
        <w:right w:val="none" w:sz="0" w:space="0" w:color="auto"/>
      </w:divBdr>
    </w:div>
    <w:div w:id="728304607">
      <w:bodyDiv w:val="1"/>
      <w:marLeft w:val="0"/>
      <w:marRight w:val="0"/>
      <w:marTop w:val="0"/>
      <w:marBottom w:val="0"/>
      <w:divBdr>
        <w:top w:val="none" w:sz="0" w:space="0" w:color="auto"/>
        <w:left w:val="none" w:sz="0" w:space="0" w:color="auto"/>
        <w:bottom w:val="none" w:sz="0" w:space="0" w:color="auto"/>
        <w:right w:val="none" w:sz="0" w:space="0" w:color="auto"/>
      </w:divBdr>
    </w:div>
    <w:div w:id="882330812">
      <w:bodyDiv w:val="1"/>
      <w:marLeft w:val="0"/>
      <w:marRight w:val="0"/>
      <w:marTop w:val="0"/>
      <w:marBottom w:val="0"/>
      <w:divBdr>
        <w:top w:val="none" w:sz="0" w:space="0" w:color="auto"/>
        <w:left w:val="none" w:sz="0" w:space="0" w:color="auto"/>
        <w:bottom w:val="none" w:sz="0" w:space="0" w:color="auto"/>
        <w:right w:val="none" w:sz="0" w:space="0" w:color="auto"/>
      </w:divBdr>
    </w:div>
    <w:div w:id="1005086566">
      <w:bodyDiv w:val="1"/>
      <w:marLeft w:val="0"/>
      <w:marRight w:val="0"/>
      <w:marTop w:val="0"/>
      <w:marBottom w:val="0"/>
      <w:divBdr>
        <w:top w:val="none" w:sz="0" w:space="0" w:color="auto"/>
        <w:left w:val="none" w:sz="0" w:space="0" w:color="auto"/>
        <w:bottom w:val="none" w:sz="0" w:space="0" w:color="auto"/>
        <w:right w:val="none" w:sz="0" w:space="0" w:color="auto"/>
      </w:divBdr>
    </w:div>
    <w:div w:id="1094210764">
      <w:bodyDiv w:val="1"/>
      <w:marLeft w:val="0"/>
      <w:marRight w:val="0"/>
      <w:marTop w:val="0"/>
      <w:marBottom w:val="0"/>
      <w:divBdr>
        <w:top w:val="none" w:sz="0" w:space="0" w:color="auto"/>
        <w:left w:val="none" w:sz="0" w:space="0" w:color="auto"/>
        <w:bottom w:val="none" w:sz="0" w:space="0" w:color="auto"/>
        <w:right w:val="none" w:sz="0" w:space="0" w:color="auto"/>
      </w:divBdr>
    </w:div>
    <w:div w:id="1110666266">
      <w:bodyDiv w:val="1"/>
      <w:marLeft w:val="0"/>
      <w:marRight w:val="0"/>
      <w:marTop w:val="0"/>
      <w:marBottom w:val="0"/>
      <w:divBdr>
        <w:top w:val="none" w:sz="0" w:space="0" w:color="auto"/>
        <w:left w:val="none" w:sz="0" w:space="0" w:color="auto"/>
        <w:bottom w:val="none" w:sz="0" w:space="0" w:color="auto"/>
        <w:right w:val="none" w:sz="0" w:space="0" w:color="auto"/>
      </w:divBdr>
    </w:div>
    <w:div w:id="1112747312">
      <w:bodyDiv w:val="1"/>
      <w:marLeft w:val="0"/>
      <w:marRight w:val="0"/>
      <w:marTop w:val="0"/>
      <w:marBottom w:val="0"/>
      <w:divBdr>
        <w:top w:val="none" w:sz="0" w:space="0" w:color="auto"/>
        <w:left w:val="none" w:sz="0" w:space="0" w:color="auto"/>
        <w:bottom w:val="none" w:sz="0" w:space="0" w:color="auto"/>
        <w:right w:val="none" w:sz="0" w:space="0" w:color="auto"/>
      </w:divBdr>
    </w:div>
    <w:div w:id="1642424162">
      <w:bodyDiv w:val="1"/>
      <w:marLeft w:val="0"/>
      <w:marRight w:val="0"/>
      <w:marTop w:val="0"/>
      <w:marBottom w:val="0"/>
      <w:divBdr>
        <w:top w:val="none" w:sz="0" w:space="0" w:color="auto"/>
        <w:left w:val="none" w:sz="0" w:space="0" w:color="auto"/>
        <w:bottom w:val="none" w:sz="0" w:space="0" w:color="auto"/>
        <w:right w:val="none" w:sz="0" w:space="0" w:color="auto"/>
      </w:divBdr>
    </w:div>
    <w:div w:id="1809280616">
      <w:bodyDiv w:val="1"/>
      <w:marLeft w:val="0"/>
      <w:marRight w:val="0"/>
      <w:marTop w:val="0"/>
      <w:marBottom w:val="0"/>
      <w:divBdr>
        <w:top w:val="none" w:sz="0" w:space="0" w:color="auto"/>
        <w:left w:val="none" w:sz="0" w:space="0" w:color="auto"/>
        <w:bottom w:val="none" w:sz="0" w:space="0" w:color="auto"/>
        <w:right w:val="none" w:sz="0" w:space="0" w:color="auto"/>
      </w:divBdr>
    </w:div>
    <w:div w:id="1859080334">
      <w:bodyDiv w:val="1"/>
      <w:marLeft w:val="0"/>
      <w:marRight w:val="0"/>
      <w:marTop w:val="0"/>
      <w:marBottom w:val="0"/>
      <w:divBdr>
        <w:top w:val="none" w:sz="0" w:space="0" w:color="auto"/>
        <w:left w:val="none" w:sz="0" w:space="0" w:color="auto"/>
        <w:bottom w:val="none" w:sz="0" w:space="0" w:color="auto"/>
        <w:right w:val="none" w:sz="0" w:space="0" w:color="auto"/>
      </w:divBdr>
    </w:div>
    <w:div w:id="2029332208">
      <w:bodyDiv w:val="1"/>
      <w:marLeft w:val="0"/>
      <w:marRight w:val="0"/>
      <w:marTop w:val="0"/>
      <w:marBottom w:val="0"/>
      <w:divBdr>
        <w:top w:val="none" w:sz="0" w:space="0" w:color="auto"/>
        <w:left w:val="none" w:sz="0" w:space="0" w:color="auto"/>
        <w:bottom w:val="none" w:sz="0" w:space="0" w:color="auto"/>
        <w:right w:val="none" w:sz="0" w:space="0" w:color="auto"/>
      </w:divBdr>
    </w:div>
    <w:div w:id="207430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6461</Words>
  <Characters>36832</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Каб.11</dc:creator>
  <cp:lastModifiedBy>Каб.11</cp:lastModifiedBy>
  <cp:revision>3</cp:revision>
  <dcterms:created xsi:type="dcterms:W3CDTF">2023-10-02T14:02:00Z</dcterms:created>
  <dcterms:modified xsi:type="dcterms:W3CDTF">2023-10-02T14:37:00Z</dcterms:modified>
</cp:coreProperties>
</file>